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47" w:rsidRPr="008C4947" w:rsidRDefault="008C4947" w:rsidP="008C4947">
      <w:pPr>
        <w:spacing w:after="240"/>
        <w:jc w:val="both"/>
        <w:rPr>
          <w:rFonts w:ascii="Bookman Old Style" w:hAnsi="Bookman Old Style"/>
          <w:b/>
          <w:sz w:val="36"/>
          <w:szCs w:val="36"/>
          <w:u w:val="single"/>
          <w:lang w:val="en-GB"/>
        </w:rPr>
      </w:pPr>
      <w:r w:rsidRPr="008C4947">
        <w:rPr>
          <w:rFonts w:ascii="Bookman Old Style" w:hAnsi="Bookman Old Style"/>
          <w:b/>
          <w:sz w:val="36"/>
          <w:szCs w:val="36"/>
          <w:u w:val="single"/>
          <w:lang w:val="en-GB"/>
        </w:rPr>
        <w:t>England</w:t>
      </w:r>
    </w:p>
    <w:p w:rsidR="008C4947" w:rsidRPr="008C4947" w:rsidRDefault="008C4947" w:rsidP="008C4947">
      <w:pPr>
        <w:spacing w:line="360" w:lineRule="auto"/>
        <w:jc w:val="both"/>
        <w:rPr>
          <w:rFonts w:ascii="Bookman Old Style" w:hAnsi="Bookman Old Style"/>
          <w:b/>
          <w:sz w:val="36"/>
          <w:szCs w:val="36"/>
          <w:u w:val="single"/>
          <w:lang w:val="en-GB"/>
        </w:rPr>
      </w:pPr>
      <w:r w:rsidRPr="00E60207">
        <w:rPr>
          <w:lang w:val="en-GB"/>
        </w:rPr>
        <w:t xml:space="preserve">The national flag of </w:t>
      </w:r>
      <w:smartTag w:uri="urn:schemas-microsoft-com:office:smarttags" w:element="country-region">
        <w:smartTag w:uri="urn:schemas-microsoft-com:office:smarttags" w:element="place">
          <w:r w:rsidRPr="00E60207">
            <w:rPr>
              <w:lang w:val="en-GB"/>
            </w:rPr>
            <w:t>England</w:t>
          </w:r>
        </w:smartTag>
      </w:smartTag>
      <w:r w:rsidRPr="00E60207">
        <w:rPr>
          <w:lang w:val="en-GB"/>
        </w:rPr>
        <w:t xml:space="preserve"> is white with a red cross. The rose is the national flower of </w:t>
      </w:r>
      <w:smartTag w:uri="urn:schemas-microsoft-com:office:smarttags" w:element="country-region">
        <w:smartTag w:uri="urn:schemas-microsoft-com:office:smarttags" w:element="place">
          <w:r w:rsidRPr="00E60207">
            <w:rPr>
              <w:lang w:val="en-GB"/>
            </w:rPr>
            <w:t>England</w:t>
          </w:r>
        </w:smartTag>
      </w:smartTag>
      <w:r w:rsidRPr="00E60207">
        <w:rPr>
          <w:lang w:val="en-GB"/>
        </w:rPr>
        <w:t xml:space="preserve"> and the lion is the national animal. The lion is the symbol for many English sports teams.</w:t>
      </w:r>
    </w:p>
    <w:p w:rsidR="008C4947" w:rsidRDefault="008C4947" w:rsidP="008C4947">
      <w:pPr>
        <w:spacing w:before="240" w:after="240"/>
        <w:jc w:val="both"/>
        <w:rPr>
          <w:rFonts w:ascii="Bookman Old Style" w:hAnsi="Bookman Old Style"/>
          <w:b/>
          <w:sz w:val="36"/>
          <w:szCs w:val="36"/>
          <w:u w:val="single"/>
          <w:lang w:val="en-GB"/>
        </w:rPr>
      </w:pPr>
      <w:smartTag w:uri="urn:schemas-microsoft-com:office:smarttags" w:element="country-region">
        <w:smartTag w:uri="urn:schemas-microsoft-com:office:smarttags" w:element="place">
          <w:r w:rsidRPr="008F7147">
            <w:rPr>
              <w:rFonts w:ascii="Bookman Old Style" w:hAnsi="Bookman Old Style"/>
              <w:b/>
              <w:sz w:val="36"/>
              <w:szCs w:val="36"/>
              <w:u w:val="single"/>
              <w:lang w:val="en-GB"/>
            </w:rPr>
            <w:t>Scotland</w:t>
          </w:r>
        </w:smartTag>
      </w:smartTag>
    </w:p>
    <w:p w:rsidR="008C4947" w:rsidRDefault="008C4947" w:rsidP="008C4947">
      <w:pPr>
        <w:spacing w:line="360" w:lineRule="auto"/>
        <w:jc w:val="both"/>
        <w:rPr>
          <w:lang w:val="en-GB"/>
        </w:rPr>
      </w:pPr>
      <w:smartTag w:uri="urn:schemas-microsoft-com:office:smarttags" w:element="country-region">
        <w:smartTag w:uri="urn:schemas-microsoft-com:office:smarttags" w:element="place">
          <w:r w:rsidRPr="000D4735">
            <w:rPr>
              <w:lang w:val="en-GB"/>
            </w:rPr>
            <w:t>Scotland</w:t>
          </w:r>
        </w:smartTag>
      </w:smartTag>
      <w:r w:rsidRPr="000D4735">
        <w:rPr>
          <w:lang w:val="en-GB"/>
        </w:rPr>
        <w:t xml:space="preserve"> is a very beautiful country with many mountains, rivers and lochs or lakes. </w:t>
      </w:r>
      <w:smartTag w:uri="urn:schemas-microsoft-com:office:smarttags" w:element="place">
        <w:smartTag w:uri="urn:schemas-microsoft-com:office:smarttags" w:element="country-region">
          <w:r w:rsidRPr="000D4735">
            <w:rPr>
              <w:lang w:val="en-GB"/>
            </w:rPr>
            <w:t>Scotland</w:t>
          </w:r>
        </w:smartTag>
      </w:smartTag>
      <w:r w:rsidRPr="000D4735">
        <w:rPr>
          <w:lang w:val="en-GB"/>
        </w:rPr>
        <w:t xml:space="preserve"> has its own parliament which makes laws for Scottish people. The Scottish parliament is in the capital city, </w:t>
      </w:r>
      <w:smartTag w:uri="urn:schemas-microsoft-com:office:smarttags" w:element="City">
        <w:smartTag w:uri="urn:schemas-microsoft-com:office:smarttags" w:element="place">
          <w:r w:rsidRPr="000D4735">
            <w:rPr>
              <w:lang w:val="en-GB"/>
            </w:rPr>
            <w:t>Edinburgh</w:t>
          </w:r>
        </w:smartTag>
      </w:smartTag>
      <w:r w:rsidRPr="000D4735">
        <w:rPr>
          <w:lang w:val="en-GB"/>
        </w:rPr>
        <w:t xml:space="preserve">. </w:t>
      </w:r>
    </w:p>
    <w:p w:rsidR="008C4947" w:rsidRDefault="008C4947" w:rsidP="008C4947">
      <w:pPr>
        <w:spacing w:before="240" w:after="240"/>
        <w:jc w:val="both"/>
        <w:rPr>
          <w:rFonts w:ascii="Bookman Old Style" w:hAnsi="Bookman Old Style"/>
          <w:b/>
          <w:sz w:val="36"/>
          <w:szCs w:val="36"/>
          <w:u w:val="single"/>
          <w:lang w:val="en-GB"/>
        </w:rPr>
      </w:pPr>
      <w:smartTag w:uri="urn:schemas-microsoft-com:office:smarttags" w:element="place">
        <w:smartTag w:uri="urn:schemas-microsoft-com:office:smarttags" w:element="country-region">
          <w:r w:rsidRPr="008F7147">
            <w:rPr>
              <w:rFonts w:ascii="Bookman Old Style" w:hAnsi="Bookman Old Style"/>
              <w:b/>
              <w:sz w:val="36"/>
              <w:szCs w:val="36"/>
              <w:u w:val="single"/>
              <w:lang w:val="en-GB"/>
            </w:rPr>
            <w:t>Wales</w:t>
          </w:r>
        </w:smartTag>
      </w:smartTag>
    </w:p>
    <w:p w:rsidR="008C4947" w:rsidRPr="00C51AA3" w:rsidRDefault="008C4947" w:rsidP="008C4947">
      <w:pPr>
        <w:spacing w:line="360" w:lineRule="auto"/>
        <w:jc w:val="both"/>
        <w:rPr>
          <w:rFonts w:ascii="Bookman Old Style" w:hAnsi="Bookman Old Style"/>
          <w:b/>
          <w:sz w:val="36"/>
          <w:szCs w:val="36"/>
          <w:u w:val="single"/>
          <w:lang w:val="en-GB"/>
        </w:rPr>
      </w:pPr>
      <w:r w:rsidRPr="005F74E9">
        <w:rPr>
          <w:lang w:val="en-GB"/>
        </w:rPr>
        <w:t>The Welsh language is an old, Celtic language which is very different from English. For example, the Welsh name for ‘Wales’ is ‘</w:t>
      </w:r>
      <w:proofErr w:type="spellStart"/>
      <w:r w:rsidRPr="005F74E9">
        <w:rPr>
          <w:lang w:val="en-GB"/>
        </w:rPr>
        <w:t>Cymru</w:t>
      </w:r>
      <w:proofErr w:type="spellEnd"/>
      <w:r w:rsidRPr="005F74E9">
        <w:rPr>
          <w:lang w:val="en-GB"/>
        </w:rPr>
        <w:t xml:space="preserve">’, ‘Good morning’ is ‘Bore </w:t>
      </w:r>
      <w:proofErr w:type="spellStart"/>
      <w:r w:rsidRPr="005F74E9">
        <w:rPr>
          <w:lang w:val="en-GB"/>
        </w:rPr>
        <w:t>da</w:t>
      </w:r>
      <w:proofErr w:type="spellEnd"/>
      <w:r w:rsidRPr="005F74E9">
        <w:rPr>
          <w:lang w:val="en-GB"/>
        </w:rPr>
        <w:t>’ and ‘How are you?’ is ‘</w:t>
      </w:r>
      <w:proofErr w:type="spellStart"/>
      <w:r w:rsidRPr="005F74E9">
        <w:rPr>
          <w:lang w:val="en-GB"/>
        </w:rPr>
        <w:t>Sut</w:t>
      </w:r>
      <w:proofErr w:type="spellEnd"/>
      <w:r w:rsidRPr="005F74E9">
        <w:rPr>
          <w:lang w:val="en-GB"/>
        </w:rPr>
        <w:t xml:space="preserve"> </w:t>
      </w:r>
      <w:proofErr w:type="spellStart"/>
      <w:r w:rsidRPr="005F74E9">
        <w:rPr>
          <w:lang w:val="en-GB"/>
        </w:rPr>
        <w:t>mae</w:t>
      </w:r>
      <w:proofErr w:type="spellEnd"/>
      <w:r w:rsidRPr="005F74E9">
        <w:rPr>
          <w:lang w:val="en-GB"/>
        </w:rPr>
        <w:t xml:space="preserve">?’. One of the longest place names in the world is a village in </w:t>
      </w:r>
      <w:smartTag w:uri="urn:schemas-microsoft-com:office:smarttags" w:element="country-region">
        <w:smartTag w:uri="urn:schemas-microsoft-com:office:smarttags" w:element="place">
          <w:r w:rsidRPr="005F74E9">
            <w:rPr>
              <w:lang w:val="en-GB"/>
            </w:rPr>
            <w:t>Wales</w:t>
          </w:r>
        </w:smartTag>
      </w:smartTag>
      <w:r w:rsidRPr="005F74E9">
        <w:rPr>
          <w:lang w:val="en-GB"/>
        </w:rPr>
        <w:t xml:space="preserve"> called </w:t>
      </w:r>
      <w:proofErr w:type="spellStart"/>
      <w:r w:rsidRPr="005F74E9">
        <w:rPr>
          <w:lang w:val="en-GB"/>
        </w:rPr>
        <w:t>Llanfairpwllgwingyllgogerychwyrndrobwllllandysiliogogogoch</w:t>
      </w:r>
      <w:proofErr w:type="spellEnd"/>
      <w:r w:rsidRPr="005F74E9">
        <w:rPr>
          <w:lang w:val="en-GB"/>
        </w:rPr>
        <w:t>. </w:t>
      </w:r>
    </w:p>
    <w:p w:rsidR="008C4947" w:rsidRDefault="008C4947" w:rsidP="008C4947">
      <w:pPr>
        <w:spacing w:before="240" w:after="240" w:line="360" w:lineRule="auto"/>
        <w:jc w:val="both"/>
        <w:rPr>
          <w:rFonts w:ascii="Bookman Old Style" w:hAnsi="Bookman Old Style"/>
          <w:b/>
          <w:sz w:val="36"/>
          <w:szCs w:val="36"/>
          <w:u w:val="single"/>
          <w:lang w:val="en-GB"/>
        </w:rPr>
      </w:pPr>
      <w:smartTag w:uri="urn:schemas-microsoft-com:office:smarttags" w:element="country-region">
        <w:smartTag w:uri="urn:schemas-microsoft-com:office:smarttags" w:element="place">
          <w:r w:rsidRPr="00C51AA3">
            <w:rPr>
              <w:rFonts w:ascii="Bookman Old Style" w:hAnsi="Bookman Old Style"/>
              <w:b/>
              <w:sz w:val="36"/>
              <w:szCs w:val="36"/>
              <w:u w:val="single"/>
              <w:lang w:val="en-GB"/>
            </w:rPr>
            <w:t>Northern Ireland</w:t>
          </w:r>
        </w:smartTag>
      </w:smartTag>
    </w:p>
    <w:p w:rsidR="008C4947" w:rsidRPr="00C51AA3" w:rsidRDefault="008C4947" w:rsidP="008C4947">
      <w:pPr>
        <w:spacing w:line="360" w:lineRule="auto"/>
        <w:jc w:val="both"/>
        <w:rPr>
          <w:rFonts w:ascii="Bookman Old Style" w:hAnsi="Bookman Old Style"/>
          <w:b/>
          <w:sz w:val="36"/>
          <w:szCs w:val="36"/>
          <w:u w:val="single"/>
          <w:lang w:val="en-GB"/>
        </w:rPr>
      </w:pPr>
      <w:smartTag w:uri="urn:schemas-microsoft-com:office:smarttags" w:element="country-region">
        <w:smartTag w:uri="urn:schemas-microsoft-com:office:smarttags" w:element="place">
          <w:r w:rsidRPr="004B3610">
            <w:rPr>
              <w:lang w:val="en-GB"/>
            </w:rPr>
            <w:t>Northern Ireland</w:t>
          </w:r>
        </w:smartTag>
      </w:smartTag>
      <w:r w:rsidRPr="004B3610">
        <w:rPr>
          <w:lang w:val="en-GB"/>
        </w:rPr>
        <w:t xml:space="preserve"> is a popular place to do outdoor activities. Football, rugby, cricket, Gaelic football and hurling, a type of hockey, are all popular in </w:t>
      </w:r>
      <w:smartTag w:uri="urn:schemas-microsoft-com:office:smarttags" w:element="place">
        <w:smartTag w:uri="urn:schemas-microsoft-com:office:smarttags" w:element="country-region">
          <w:r w:rsidRPr="004B3610">
            <w:rPr>
              <w:lang w:val="en-GB"/>
            </w:rPr>
            <w:t>Northern Ireland</w:t>
          </w:r>
        </w:smartTag>
      </w:smartTag>
      <w:r w:rsidRPr="004B3610">
        <w:rPr>
          <w:lang w:val="en-GB"/>
        </w:rPr>
        <w:t xml:space="preserve">. Gaelic football is similar to rugby because players can touch and kick the ball. </w:t>
      </w:r>
    </w:p>
    <w:p w:rsidR="008A463F" w:rsidRPr="008C4947" w:rsidRDefault="008A463F" w:rsidP="008C4947">
      <w:pPr>
        <w:jc w:val="both"/>
        <w:rPr>
          <w:lang w:val="en-GB"/>
        </w:rPr>
      </w:pPr>
    </w:p>
    <w:sectPr w:rsidR="008A463F" w:rsidRPr="008C4947" w:rsidSect="008A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4947"/>
    <w:rsid w:val="008A463F"/>
    <w:rsid w:val="008C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2021-08-03T21:49:00Z</dcterms:created>
  <dcterms:modified xsi:type="dcterms:W3CDTF">2021-08-03T21:51:00Z</dcterms:modified>
</cp:coreProperties>
</file>