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E523" w14:textId="77777777" w:rsidR="007F110D" w:rsidRPr="00AD5414" w:rsidRDefault="007F110D" w:rsidP="00EE6579">
      <w:pPr>
        <w:spacing w:line="240" w:lineRule="auto"/>
        <w:jc w:val="center"/>
        <w:rPr>
          <w:rFonts w:ascii="Century" w:hAnsi="Century" w:cs="Arial"/>
          <w:b/>
          <w:color w:val="222222"/>
          <w:sz w:val="28"/>
          <w:szCs w:val="28"/>
          <w:u w:val="single"/>
          <w:shd w:val="clear" w:color="auto" w:fill="FFFFFF"/>
        </w:rPr>
      </w:pPr>
    </w:p>
    <w:p w14:paraId="37926AD2" w14:textId="1BEF9F63" w:rsidR="00090DD6" w:rsidRPr="00AD5414" w:rsidRDefault="00B94DE8" w:rsidP="00D56290">
      <w:pPr>
        <w:spacing w:line="240" w:lineRule="auto"/>
        <w:jc w:val="center"/>
        <w:rPr>
          <w:rFonts w:ascii="Century" w:hAnsi="Century" w:cs="Times New Roman"/>
          <w:b/>
          <w:caps/>
          <w:sz w:val="28"/>
          <w:szCs w:val="28"/>
        </w:rPr>
      </w:pPr>
      <w:r w:rsidRPr="00AD5414">
        <w:rPr>
          <w:rFonts w:ascii="Century" w:hAnsi="Century" w:cs="Times New Roman"/>
          <w:b/>
          <w:sz w:val="28"/>
          <w:szCs w:val="28"/>
        </w:rPr>
        <w:t>Projet de syllabus et scénario d’une capsule vidéo introductive d’un module ou élément constitutif d’une formation ou cours</w:t>
      </w:r>
    </w:p>
    <w:p w14:paraId="3FFF9417" w14:textId="77777777" w:rsidR="00F065CB" w:rsidRPr="00AD5414" w:rsidRDefault="00F065CB" w:rsidP="00D56290">
      <w:pPr>
        <w:spacing w:line="240" w:lineRule="auto"/>
        <w:jc w:val="center"/>
        <w:rPr>
          <w:rFonts w:ascii="Century" w:hAnsi="Century" w:cs="Times New Roman"/>
          <w:b/>
          <w:color w:val="FF0000"/>
          <w:sz w:val="28"/>
          <w:szCs w:val="28"/>
          <w:shd w:val="clear" w:color="auto" w:fill="FFFFFF"/>
        </w:rPr>
      </w:pPr>
    </w:p>
    <w:p w14:paraId="43129AB2" w14:textId="57CC674A" w:rsidR="00A66DE5" w:rsidRPr="00AD5414" w:rsidRDefault="009F47E2" w:rsidP="0012036C">
      <w:pPr>
        <w:pStyle w:val="Paragraphedeliste"/>
        <w:numPr>
          <w:ilvl w:val="0"/>
          <w:numId w:val="9"/>
        </w:numPr>
        <w:spacing w:after="120" w:line="360" w:lineRule="auto"/>
        <w:ind w:left="357" w:hanging="357"/>
        <w:rPr>
          <w:rFonts w:ascii="Century" w:hAnsi="Century"/>
          <w:bCs/>
          <w:sz w:val="28"/>
          <w:szCs w:val="28"/>
          <w:lang w:val="fr-FR"/>
        </w:rPr>
      </w:pPr>
      <w:r w:rsidRPr="00AD5414">
        <w:rPr>
          <w:rFonts w:ascii="Century" w:hAnsi="Century" w:cs="Times New Roman"/>
          <w:noProof/>
          <w:sz w:val="28"/>
          <w:szCs w:val="28"/>
          <w:lang w:val="fr-FR" w:eastAsia="fr-FR"/>
        </w:rPr>
        <w:drawing>
          <wp:inline distT="0" distB="0" distL="0" distR="0" wp14:anchorId="66BBF9DE" wp14:editId="546D94FC">
            <wp:extent cx="8255" cy="8255"/>
            <wp:effectExtent l="0" t="0" r="0" b="0"/>
            <wp:docPr id="1" name="Image 1" descr="http://foad.ugb.sn/theme/image.php/essential/core/1627997063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ad.ugb.sn/theme/image.php/essential/core/1627997063/spac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414">
        <w:rPr>
          <w:rFonts w:ascii="Century" w:hAnsi="Century" w:cs="Arial"/>
          <w:b/>
          <w:sz w:val="28"/>
          <w:szCs w:val="28"/>
          <w:u w:val="single"/>
          <w:lang w:val="fr-FR"/>
        </w:rPr>
        <w:t xml:space="preserve">Informations générales sur le </w:t>
      </w:r>
      <w:r w:rsidR="00A6657C" w:rsidRPr="00AD5414">
        <w:rPr>
          <w:rFonts w:ascii="Century" w:hAnsi="Century" w:cs="Arial"/>
          <w:b/>
          <w:sz w:val="28"/>
          <w:szCs w:val="28"/>
          <w:u w:val="single"/>
          <w:lang w:val="fr-FR"/>
        </w:rPr>
        <w:t>module</w:t>
      </w:r>
      <w:r w:rsidR="00D56290" w:rsidRPr="00AD5414">
        <w:rPr>
          <w:rFonts w:ascii="Century" w:hAnsi="Century" w:cs="Arial"/>
          <w:b/>
          <w:sz w:val="28"/>
          <w:szCs w:val="28"/>
          <w:u w:val="single"/>
          <w:lang w:val="fr-FR"/>
        </w:rPr>
        <w:t xml:space="preserve"> ou l’élément constitutif</w:t>
      </w:r>
      <w:r w:rsidR="00A6657C" w:rsidRPr="00AD5414">
        <w:rPr>
          <w:rFonts w:ascii="Century" w:hAnsi="Century"/>
          <w:bCs/>
          <w:sz w:val="28"/>
          <w:szCs w:val="28"/>
          <w:lang w:val="fr-FR"/>
        </w:rPr>
        <w:t xml:space="preserve"> </w:t>
      </w:r>
    </w:p>
    <w:tbl>
      <w:tblPr>
        <w:tblW w:w="93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6"/>
      </w:tblGrid>
      <w:tr w:rsidR="00611479" w:rsidRPr="00AD5414" w14:paraId="0A5CA984" w14:textId="77777777" w:rsidTr="00F416E6">
        <w:trPr>
          <w:trHeight w:val="510"/>
          <w:jc w:val="center"/>
        </w:trPr>
        <w:tc>
          <w:tcPr>
            <w:tcW w:w="9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EE3E" w14:textId="646F5FD4" w:rsidR="00844913" w:rsidRPr="00AD5414" w:rsidRDefault="00844913" w:rsidP="00D56290">
            <w:pPr>
              <w:rPr>
                <w:rFonts w:ascii="Century" w:hAnsi="Century" w:cs="Times New Roman"/>
                <w:sz w:val="28"/>
                <w:szCs w:val="28"/>
              </w:rPr>
            </w:pPr>
            <w:r w:rsidRPr="00AD5414">
              <w:rPr>
                <w:rFonts w:ascii="Century" w:hAnsi="Century" w:cs="Times New Roman"/>
                <w:sz w:val="28"/>
                <w:szCs w:val="28"/>
              </w:rPr>
              <w:t>Parcours </w:t>
            </w:r>
          </w:p>
          <w:p w14:paraId="41BE8562" w14:textId="7B7EEA2F" w:rsidR="00844913" w:rsidRPr="00AD5414" w:rsidRDefault="00844913" w:rsidP="00035712">
            <w:pPr>
              <w:rPr>
                <w:rFonts w:ascii="Century" w:hAnsi="Century" w:cs="Times New Roman"/>
                <w:b/>
                <w:sz w:val="28"/>
                <w:szCs w:val="28"/>
              </w:rPr>
            </w:pPr>
            <w:r w:rsidRPr="00AD5414">
              <w:rPr>
                <w:rFonts w:ascii="Century" w:hAnsi="Century" w:cs="Times New Roman"/>
                <w:sz w:val="28"/>
                <w:szCs w:val="28"/>
              </w:rPr>
              <w:t>Certificat/Licence/</w:t>
            </w:r>
            <w:r w:rsidRPr="00AD5414">
              <w:rPr>
                <w:rFonts w:ascii="Century" w:hAnsi="Century" w:cs="Times New Roman"/>
                <w:b/>
                <w:sz w:val="28"/>
                <w:szCs w:val="28"/>
              </w:rPr>
              <w:t>Master</w:t>
            </w:r>
            <w:r w:rsidRPr="00AD5414">
              <w:rPr>
                <w:rFonts w:ascii="Century" w:hAnsi="Century" w:cs="Times New Roman"/>
                <w:sz w:val="28"/>
                <w:szCs w:val="28"/>
              </w:rPr>
              <w:t xml:space="preserve">/Doctorat       </w:t>
            </w:r>
            <w:r w:rsidR="00BF1121" w:rsidRPr="00AD5414">
              <w:rPr>
                <w:rFonts w:ascii="Century" w:hAnsi="Century" w:cs="Times New Roman"/>
                <w:sz w:val="28"/>
                <w:szCs w:val="28"/>
              </w:rPr>
              <w:t xml:space="preserve">       </w:t>
            </w:r>
            <w:r w:rsidRPr="00AD5414">
              <w:rPr>
                <w:rFonts w:ascii="Century" w:hAnsi="Century" w:cs="Times New Roman"/>
                <w:sz w:val="28"/>
                <w:szCs w:val="28"/>
              </w:rPr>
              <w:t>Domaine</w:t>
            </w:r>
            <w:r w:rsidR="006009C0" w:rsidRPr="00AD5414">
              <w:rPr>
                <w:rFonts w:ascii="Century" w:hAnsi="Century" w:cs="Times New Roman"/>
                <w:sz w:val="28"/>
                <w:szCs w:val="28"/>
              </w:rPr>
              <w:t xml:space="preserve"> : </w:t>
            </w:r>
            <w:r w:rsidR="006009C0" w:rsidRPr="00AD5414">
              <w:rPr>
                <w:rFonts w:ascii="Century" w:hAnsi="Century" w:cs="Times New Roman"/>
                <w:b/>
                <w:sz w:val="28"/>
                <w:szCs w:val="28"/>
              </w:rPr>
              <w:t>Sciences humaines et sociales</w:t>
            </w:r>
          </w:p>
          <w:p w14:paraId="450FD7AB" w14:textId="77DF1776" w:rsidR="00844913" w:rsidRPr="00AD5414" w:rsidRDefault="00844913" w:rsidP="003A435D">
            <w:pPr>
              <w:rPr>
                <w:rFonts w:ascii="Century" w:hAnsi="Century" w:cs="Times New Roman"/>
                <w:sz w:val="28"/>
                <w:szCs w:val="28"/>
              </w:rPr>
            </w:pPr>
            <w:r w:rsidRPr="00AD5414">
              <w:rPr>
                <w:rFonts w:ascii="Century" w:hAnsi="Century"/>
                <w:i/>
                <w:sz w:val="28"/>
                <w:szCs w:val="28"/>
                <w:u w:val="single"/>
              </w:rPr>
              <w:t>Unité d’Enseignement (UE)</w:t>
            </w:r>
            <w:r w:rsidR="00D56290" w:rsidRPr="00AD5414">
              <w:rPr>
                <w:rFonts w:ascii="Century" w:hAnsi="Century"/>
                <w:i/>
                <w:sz w:val="28"/>
                <w:szCs w:val="28"/>
                <w:u w:val="single"/>
              </w:rPr>
              <w:t> :</w:t>
            </w:r>
            <w:r w:rsidR="00FA454C" w:rsidRPr="00AD5414">
              <w:rPr>
                <w:rFonts w:ascii="Century" w:hAnsi="Century"/>
                <w:i/>
                <w:sz w:val="28"/>
                <w:szCs w:val="28"/>
                <w:u w:val="single"/>
              </w:rPr>
              <w:t xml:space="preserve">  UE </w:t>
            </w:r>
            <w:r w:rsidR="00E9263A" w:rsidRPr="00AD5414">
              <w:rPr>
                <w:rFonts w:ascii="Century" w:hAnsi="Century"/>
                <w:i/>
                <w:sz w:val="28"/>
                <w:szCs w:val="28"/>
                <w:u w:val="single"/>
              </w:rPr>
              <w:t xml:space="preserve">  </w:t>
            </w:r>
            <w:r w:rsidR="00C859D2" w:rsidRPr="00AD5414">
              <w:rPr>
                <w:rFonts w:ascii="Century" w:hAnsi="Century"/>
                <w:b/>
                <w:i/>
                <w:sz w:val="28"/>
                <w:szCs w:val="28"/>
              </w:rPr>
              <w:t>Gestion et Evaluation de projets touristiques</w:t>
            </w:r>
          </w:p>
          <w:p w14:paraId="0BD19783" w14:textId="51A96ECF" w:rsidR="00844913" w:rsidRPr="00AD5414" w:rsidRDefault="00844913" w:rsidP="00D56290">
            <w:pPr>
              <w:rPr>
                <w:rFonts w:ascii="Century" w:hAnsi="Century" w:cs="Times New Roman"/>
                <w:color w:val="EE0000"/>
                <w:sz w:val="28"/>
                <w:szCs w:val="28"/>
              </w:rPr>
            </w:pPr>
            <w:r w:rsidRPr="00AD5414">
              <w:rPr>
                <w:rFonts w:ascii="Century" w:hAnsi="Century" w:cs="Times New Roman"/>
                <w:sz w:val="28"/>
                <w:szCs w:val="28"/>
              </w:rPr>
              <w:t xml:space="preserve">Type d’UE : </w:t>
            </w:r>
            <w:r w:rsidRPr="00AD5414">
              <w:rPr>
                <w:rFonts w:ascii="Century" w:hAnsi="Century" w:cs="Times New Roman"/>
                <w:b/>
                <w:bCs/>
                <w:i/>
                <w:iCs/>
                <w:sz w:val="28"/>
                <w:szCs w:val="28"/>
              </w:rPr>
              <w:t>obligatoire</w:t>
            </w:r>
            <w:r w:rsidRPr="00AD5414">
              <w:rPr>
                <w:rFonts w:ascii="Century" w:hAnsi="Century" w:cs="Times New Roman"/>
                <w:sz w:val="28"/>
                <w:szCs w:val="28"/>
              </w:rPr>
              <w:t>/optionnel</w:t>
            </w:r>
            <w:r w:rsidR="00FA454C" w:rsidRPr="00AD5414">
              <w:rPr>
                <w:rFonts w:ascii="Century" w:hAnsi="Century" w:cs="Times New Roman"/>
                <w:sz w:val="28"/>
                <w:szCs w:val="28"/>
              </w:rPr>
              <w:t xml:space="preserve"> selon les Départements</w:t>
            </w:r>
          </w:p>
          <w:p w14:paraId="4FFEC56C" w14:textId="42A45B04" w:rsidR="00F05E56" w:rsidRPr="00AD5414" w:rsidRDefault="00F05E56" w:rsidP="00035712">
            <w:pPr>
              <w:rPr>
                <w:rFonts w:ascii="Century" w:hAnsi="Century"/>
                <w:sz w:val="28"/>
                <w:szCs w:val="28"/>
              </w:rPr>
            </w:pPr>
            <w:r w:rsidRPr="00AD5414">
              <w:rPr>
                <w:rFonts w:ascii="Century" w:hAnsi="Century" w:cs="Times New Roman"/>
                <w:sz w:val="28"/>
                <w:szCs w:val="28"/>
              </w:rPr>
              <w:t xml:space="preserve">Volume Horaire Total : </w:t>
            </w:r>
            <w:r w:rsidR="003F4D0C" w:rsidRPr="00AD5414">
              <w:rPr>
                <w:rFonts w:ascii="Century" w:hAnsi="Century" w:cs="Times New Roman"/>
                <w:b/>
                <w:bCs/>
                <w:sz w:val="28"/>
                <w:szCs w:val="28"/>
              </w:rPr>
              <w:t xml:space="preserve">15 </w:t>
            </w:r>
            <w:r w:rsidR="00FA454C" w:rsidRPr="00AD5414">
              <w:rPr>
                <w:rFonts w:ascii="Century" w:hAnsi="Century" w:cs="Times New Roman"/>
                <w:b/>
                <w:sz w:val="28"/>
                <w:szCs w:val="28"/>
              </w:rPr>
              <w:t>h</w:t>
            </w:r>
            <w:r w:rsidRPr="00AD5414">
              <w:rPr>
                <w:rFonts w:ascii="Century" w:hAnsi="Century" w:cs="Times New Roman"/>
                <w:sz w:val="28"/>
                <w:szCs w:val="28"/>
              </w:rPr>
              <w:t> </w:t>
            </w:r>
            <w:r w:rsidR="00266BA5" w:rsidRPr="00AD5414">
              <w:rPr>
                <w:rFonts w:ascii="Century" w:hAnsi="Century" w:cs="Times New Roman"/>
                <w:sz w:val="28"/>
                <w:szCs w:val="28"/>
              </w:rPr>
              <w:t xml:space="preserve">et/ou </w:t>
            </w:r>
            <w:r w:rsidRPr="00AD5414">
              <w:rPr>
                <w:rFonts w:ascii="Century" w:hAnsi="Century" w:cs="Times New Roman"/>
                <w:sz w:val="28"/>
                <w:szCs w:val="28"/>
              </w:rPr>
              <w:t xml:space="preserve">Nombre de Crédits : </w:t>
            </w:r>
            <w:r w:rsidR="00FA454C" w:rsidRPr="00AD5414">
              <w:rPr>
                <w:rFonts w:ascii="Century" w:hAnsi="Century" w:cs="Times New Roman"/>
                <w:sz w:val="28"/>
                <w:szCs w:val="28"/>
              </w:rPr>
              <w:t xml:space="preserve"> </w:t>
            </w:r>
            <w:r w:rsidR="00C859D2" w:rsidRPr="00AD5414">
              <w:rPr>
                <w:rFonts w:ascii="Century" w:hAnsi="Century" w:cs="Times New Roman"/>
                <w:b/>
                <w:bCs/>
                <w:sz w:val="28"/>
                <w:szCs w:val="28"/>
              </w:rPr>
              <w:t>5</w:t>
            </w:r>
          </w:p>
          <w:p w14:paraId="2731C824" w14:textId="186D1B3A" w:rsidR="00F416E6" w:rsidRPr="00AD5414" w:rsidRDefault="00F416E6" w:rsidP="00035712">
            <w:pPr>
              <w:rPr>
                <w:rFonts w:ascii="Century" w:hAnsi="Century"/>
                <w:sz w:val="28"/>
                <w:szCs w:val="28"/>
              </w:rPr>
            </w:pPr>
            <w:r w:rsidRPr="00AD5414">
              <w:rPr>
                <w:rFonts w:ascii="Century" w:hAnsi="Century" w:cs="Times New Roman"/>
                <w:sz w:val="28"/>
                <w:szCs w:val="28"/>
              </w:rPr>
              <w:t xml:space="preserve">Nombre </w:t>
            </w:r>
            <w:r w:rsidR="00F2404D" w:rsidRPr="00AD5414">
              <w:rPr>
                <w:rFonts w:ascii="Century" w:hAnsi="Century" w:cs="Times New Roman"/>
                <w:sz w:val="28"/>
                <w:szCs w:val="28"/>
              </w:rPr>
              <w:t xml:space="preserve">total de modules ou </w:t>
            </w:r>
            <w:r w:rsidRPr="00AD5414">
              <w:rPr>
                <w:rFonts w:ascii="Century" w:hAnsi="Century" w:cs="Times New Roman"/>
                <w:i/>
                <w:sz w:val="28"/>
                <w:szCs w:val="28"/>
                <w:u w:val="single"/>
              </w:rPr>
              <w:t>d’Élément</w:t>
            </w:r>
            <w:r w:rsidR="00F2404D" w:rsidRPr="00AD5414">
              <w:rPr>
                <w:rFonts w:ascii="Century" w:hAnsi="Century" w:cs="Times New Roman"/>
                <w:i/>
                <w:sz w:val="28"/>
                <w:szCs w:val="28"/>
                <w:u w:val="single"/>
              </w:rPr>
              <w:t>s</w:t>
            </w:r>
            <w:r w:rsidRPr="00AD5414">
              <w:rPr>
                <w:rFonts w:ascii="Century" w:hAnsi="Century" w:cs="Times New Roman"/>
                <w:i/>
                <w:sz w:val="28"/>
                <w:szCs w:val="28"/>
                <w:u w:val="single"/>
              </w:rPr>
              <w:t xml:space="preserve"> </w:t>
            </w:r>
            <w:r w:rsidR="00F2404D" w:rsidRPr="00AD5414">
              <w:rPr>
                <w:rFonts w:ascii="Century" w:hAnsi="Century" w:cs="Times New Roman"/>
                <w:i/>
                <w:sz w:val="28"/>
                <w:szCs w:val="28"/>
                <w:u w:val="single"/>
              </w:rPr>
              <w:t>c</w:t>
            </w:r>
            <w:r w:rsidRPr="00AD5414">
              <w:rPr>
                <w:rFonts w:ascii="Century" w:hAnsi="Century" w:cs="Times New Roman"/>
                <w:i/>
                <w:sz w:val="28"/>
                <w:szCs w:val="28"/>
                <w:u w:val="single"/>
              </w:rPr>
              <w:t>onstitutifs</w:t>
            </w:r>
            <w:r w:rsidR="00332917" w:rsidRPr="00AD5414">
              <w:rPr>
                <w:rFonts w:ascii="Century" w:hAnsi="Century" w:cs="Times New Roman"/>
                <w:i/>
                <w:sz w:val="28"/>
                <w:szCs w:val="28"/>
                <w:u w:val="single"/>
              </w:rPr>
              <w:t> </w:t>
            </w:r>
            <w:r w:rsidR="00332917" w:rsidRPr="00AD5414">
              <w:rPr>
                <w:rFonts w:ascii="Century" w:hAnsi="Century" w:cs="Times New Roman"/>
                <w:b/>
                <w:i/>
                <w:sz w:val="28"/>
                <w:szCs w:val="28"/>
                <w:u w:val="single"/>
              </w:rPr>
              <w:t xml:space="preserve">: </w:t>
            </w:r>
            <w:r w:rsidR="00043CA5" w:rsidRPr="00AD5414">
              <w:rPr>
                <w:rFonts w:ascii="Century" w:hAnsi="Century" w:cs="Times New Roman"/>
                <w:b/>
                <w:i/>
                <w:sz w:val="28"/>
                <w:szCs w:val="28"/>
                <w:u w:val="single"/>
              </w:rPr>
              <w:t>2</w:t>
            </w:r>
          </w:p>
          <w:p w14:paraId="60175BC3" w14:textId="1CF61CB1" w:rsidR="003F3397" w:rsidRPr="00AD5414" w:rsidRDefault="00266BA5" w:rsidP="00332917">
            <w:pPr>
              <w:pStyle w:val="Titre1"/>
              <w:rPr>
                <w:rFonts w:ascii="Century" w:eastAsiaTheme="minorHAnsi" w:hAnsi="Century" w:cstheme="minorBidi"/>
                <w:i/>
                <w:iCs/>
                <w:color w:val="EE0000"/>
                <w:sz w:val="28"/>
                <w:szCs w:val="28"/>
                <w:lang w:val="fr-SN" w:eastAsia="en-US"/>
              </w:rPr>
            </w:pPr>
            <w:r w:rsidRPr="00AD5414">
              <w:rPr>
                <w:rFonts w:ascii="Century" w:eastAsiaTheme="minorHAnsi" w:hAnsi="Century" w:cstheme="minorBidi"/>
                <w:i/>
                <w:iCs/>
                <w:color w:val="EE0000"/>
                <w:sz w:val="28"/>
                <w:szCs w:val="28"/>
                <w:lang w:val="fr-SN" w:eastAsia="en-US"/>
              </w:rPr>
              <w:t xml:space="preserve">Module ou </w:t>
            </w:r>
            <w:r w:rsidR="00F416E6" w:rsidRPr="00AD5414">
              <w:rPr>
                <w:rFonts w:ascii="Century" w:eastAsiaTheme="minorHAnsi" w:hAnsi="Century" w:cstheme="minorBidi"/>
                <w:i/>
                <w:iCs/>
                <w:color w:val="EE0000"/>
                <w:sz w:val="28"/>
                <w:szCs w:val="28"/>
                <w:lang w:val="fr-SN" w:eastAsia="en-US"/>
              </w:rPr>
              <w:t>Élément Constitutif (EC)</w:t>
            </w:r>
            <w:r w:rsidR="00F05E56" w:rsidRPr="00AD5414">
              <w:rPr>
                <w:rFonts w:ascii="Century" w:eastAsiaTheme="minorHAnsi" w:hAnsi="Century" w:cstheme="minorBidi"/>
                <w:i/>
                <w:iCs/>
                <w:color w:val="EE0000"/>
                <w:sz w:val="28"/>
                <w:szCs w:val="28"/>
                <w:lang w:val="fr-SN" w:eastAsia="en-US"/>
              </w:rPr>
              <w:t xml:space="preserve"> </w:t>
            </w:r>
            <w:r w:rsidRPr="00AD5414">
              <w:rPr>
                <w:rFonts w:ascii="Century" w:eastAsiaTheme="minorHAnsi" w:hAnsi="Century" w:cstheme="minorBidi"/>
                <w:i/>
                <w:iCs/>
                <w:color w:val="EE0000"/>
                <w:sz w:val="28"/>
                <w:szCs w:val="28"/>
                <w:lang w:val="fr-SN" w:eastAsia="en-US"/>
              </w:rPr>
              <w:t xml:space="preserve">de formation </w:t>
            </w:r>
            <w:r w:rsidR="00F05E56" w:rsidRPr="00AD5414">
              <w:rPr>
                <w:rFonts w:ascii="Century" w:eastAsiaTheme="minorHAnsi" w:hAnsi="Century" w:cstheme="minorBidi"/>
                <w:i/>
                <w:iCs/>
                <w:color w:val="EE0000"/>
                <w:sz w:val="28"/>
                <w:szCs w:val="28"/>
                <w:lang w:val="fr-SN" w:eastAsia="en-US"/>
              </w:rPr>
              <w:t>concerné</w:t>
            </w:r>
            <w:r w:rsidR="00966EF4" w:rsidRPr="00AD5414">
              <w:rPr>
                <w:rFonts w:ascii="Century" w:eastAsiaTheme="minorHAnsi" w:hAnsi="Century" w:cstheme="minorBidi"/>
                <w:i/>
                <w:iCs/>
                <w:color w:val="EE0000"/>
                <w:sz w:val="28"/>
                <w:szCs w:val="28"/>
                <w:lang w:val="fr-SN" w:eastAsia="en-US"/>
              </w:rPr>
              <w:t>e</w:t>
            </w:r>
            <w:r w:rsidR="00611479" w:rsidRPr="00AD5414">
              <w:rPr>
                <w:rFonts w:ascii="Century" w:eastAsiaTheme="minorHAnsi" w:hAnsi="Century" w:cstheme="minorBidi"/>
                <w:i/>
                <w:iCs/>
                <w:color w:val="EE0000"/>
                <w:sz w:val="28"/>
                <w:szCs w:val="28"/>
                <w:lang w:val="fr-SN" w:eastAsia="en-US"/>
              </w:rPr>
              <w:t xml:space="preserve"> : </w:t>
            </w:r>
            <w:r w:rsidR="00332917" w:rsidRPr="00AD5414">
              <w:rPr>
                <w:rFonts w:ascii="Century" w:eastAsiaTheme="minorHAnsi" w:hAnsi="Century" w:cstheme="minorBidi"/>
                <w:i/>
                <w:iCs/>
                <w:color w:val="EE0000"/>
                <w:sz w:val="28"/>
                <w:szCs w:val="28"/>
                <w:lang w:val="fr-SN" w:eastAsia="en-US"/>
              </w:rPr>
              <w:t xml:space="preserve">EC 3 : </w:t>
            </w:r>
            <w:r w:rsidR="003F4D0C" w:rsidRPr="00AD5414">
              <w:rPr>
                <w:rFonts w:ascii="Century" w:eastAsiaTheme="minorHAnsi" w:hAnsi="Century" w:cstheme="minorBidi"/>
                <w:i/>
                <w:iCs/>
                <w:color w:val="EE0000"/>
                <w:sz w:val="28"/>
                <w:szCs w:val="28"/>
                <w:lang w:val="fr-SN" w:eastAsia="en-US"/>
              </w:rPr>
              <w:t>………………………………………………</w:t>
            </w:r>
            <w:proofErr w:type="gramStart"/>
            <w:r w:rsidR="003F4D0C" w:rsidRPr="00AD5414">
              <w:rPr>
                <w:rFonts w:ascii="Century" w:eastAsiaTheme="minorHAnsi" w:hAnsi="Century" w:cstheme="minorBidi"/>
                <w:i/>
                <w:iCs/>
                <w:color w:val="EE0000"/>
                <w:sz w:val="28"/>
                <w:szCs w:val="28"/>
                <w:lang w:val="fr-SN" w:eastAsia="en-US"/>
              </w:rPr>
              <w:t>…….</w:t>
            </w:r>
            <w:proofErr w:type="gramEnd"/>
            <w:r w:rsidR="003F4D0C" w:rsidRPr="00AD5414">
              <w:rPr>
                <w:rFonts w:ascii="Century" w:eastAsiaTheme="minorHAnsi" w:hAnsi="Century" w:cstheme="minorBidi"/>
                <w:i/>
                <w:iCs/>
                <w:color w:val="EE0000"/>
                <w:sz w:val="28"/>
                <w:szCs w:val="28"/>
                <w:lang w:val="fr-SN" w:eastAsia="en-US"/>
              </w:rPr>
              <w:t>.</w:t>
            </w:r>
          </w:p>
          <w:p w14:paraId="6730A645" w14:textId="44ED5D60" w:rsidR="00611479" w:rsidRPr="00AD5414" w:rsidRDefault="003F3397" w:rsidP="00035712">
            <w:pPr>
              <w:rPr>
                <w:rFonts w:ascii="Century" w:hAnsi="Century"/>
                <w:sz w:val="28"/>
                <w:szCs w:val="28"/>
              </w:rPr>
            </w:pPr>
            <w:r w:rsidRPr="00AD5414">
              <w:rPr>
                <w:rFonts w:ascii="Century" w:hAnsi="Century"/>
                <w:i/>
                <w:iCs/>
                <w:sz w:val="28"/>
                <w:szCs w:val="28"/>
              </w:rPr>
              <w:t>Niveau/Année académique :</w:t>
            </w:r>
            <w:r w:rsidRPr="00AD5414">
              <w:rPr>
                <w:rFonts w:ascii="Century" w:hAnsi="Century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3F4D0C" w:rsidRPr="00AD5414">
              <w:rPr>
                <w:rFonts w:ascii="Century" w:hAnsi="Century"/>
                <w:b/>
                <w:bCs/>
                <w:sz w:val="28"/>
                <w:szCs w:val="28"/>
              </w:rPr>
              <w:t xml:space="preserve">METH 2 </w:t>
            </w:r>
            <w:r w:rsidRPr="00AD5414">
              <w:rPr>
                <w:rFonts w:ascii="Century" w:hAnsi="Century"/>
                <w:b/>
                <w:bCs/>
                <w:sz w:val="28"/>
                <w:szCs w:val="28"/>
              </w:rPr>
              <w:t>/20</w:t>
            </w:r>
            <w:r w:rsidR="00E9263A" w:rsidRPr="00AD5414">
              <w:rPr>
                <w:rFonts w:ascii="Century" w:hAnsi="Century"/>
                <w:b/>
                <w:bCs/>
                <w:sz w:val="28"/>
                <w:szCs w:val="28"/>
              </w:rPr>
              <w:t>2</w:t>
            </w:r>
            <w:r w:rsidR="00A96B6D" w:rsidRPr="00AD5414">
              <w:rPr>
                <w:rFonts w:ascii="Century" w:hAnsi="Century"/>
                <w:b/>
                <w:bCs/>
                <w:sz w:val="28"/>
                <w:szCs w:val="28"/>
              </w:rPr>
              <w:t>5</w:t>
            </w:r>
            <w:r w:rsidRPr="00AD5414">
              <w:rPr>
                <w:rFonts w:ascii="Century" w:hAnsi="Century"/>
                <w:b/>
                <w:bCs/>
                <w:sz w:val="28"/>
                <w:szCs w:val="28"/>
              </w:rPr>
              <w:t>-</w:t>
            </w:r>
            <w:r w:rsidR="00966EF4" w:rsidRPr="00AD5414">
              <w:rPr>
                <w:rFonts w:ascii="Century" w:hAnsi="Century"/>
                <w:b/>
                <w:bCs/>
                <w:sz w:val="28"/>
                <w:szCs w:val="28"/>
              </w:rPr>
              <w:t xml:space="preserve"> </w:t>
            </w:r>
            <w:r w:rsidRPr="00AD5414">
              <w:rPr>
                <w:rFonts w:ascii="Century" w:hAnsi="Century"/>
                <w:b/>
                <w:bCs/>
                <w:sz w:val="28"/>
                <w:szCs w:val="28"/>
              </w:rPr>
              <w:t>20</w:t>
            </w:r>
            <w:r w:rsidR="00E9263A" w:rsidRPr="00AD5414">
              <w:rPr>
                <w:rFonts w:ascii="Century" w:hAnsi="Century"/>
                <w:b/>
                <w:bCs/>
                <w:sz w:val="28"/>
                <w:szCs w:val="28"/>
              </w:rPr>
              <w:t>2</w:t>
            </w:r>
            <w:r w:rsidR="00A96B6D" w:rsidRPr="00AD5414">
              <w:rPr>
                <w:rFonts w:ascii="Century" w:hAnsi="Century"/>
                <w:b/>
                <w:bCs/>
                <w:sz w:val="28"/>
                <w:szCs w:val="28"/>
              </w:rPr>
              <w:t>6</w:t>
            </w:r>
          </w:p>
          <w:p w14:paraId="4FB14E58" w14:textId="26C3E9CE" w:rsidR="003F3397" w:rsidRPr="00AD5414" w:rsidRDefault="003F3397" w:rsidP="00035712">
            <w:pPr>
              <w:rPr>
                <w:rFonts w:ascii="Century" w:hAnsi="Century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AD5414">
              <w:rPr>
                <w:rFonts w:ascii="Century" w:hAnsi="Century"/>
                <w:sz w:val="28"/>
                <w:szCs w:val="28"/>
              </w:rPr>
              <w:t>Semestre</w:t>
            </w:r>
            <w:r w:rsidR="00F2404D" w:rsidRPr="00AD5414">
              <w:rPr>
                <w:rFonts w:ascii="Century" w:hAnsi="Century"/>
                <w:sz w:val="28"/>
                <w:szCs w:val="28"/>
              </w:rPr>
              <w:t xml:space="preserve"> ou autre séquençage </w:t>
            </w:r>
            <w:r w:rsidRPr="00AD5414">
              <w:rPr>
                <w:rFonts w:ascii="Century" w:hAnsi="Century"/>
                <w:sz w:val="28"/>
                <w:szCs w:val="28"/>
              </w:rPr>
              <w:t>:</w:t>
            </w:r>
            <w:r w:rsidRPr="00AD5414">
              <w:rPr>
                <w:rFonts w:ascii="Century" w:hAnsi="Century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A96B6D" w:rsidRPr="00AD5414">
              <w:rPr>
                <w:rFonts w:ascii="Century" w:hAnsi="Century"/>
                <w:b/>
                <w:bCs/>
                <w:i/>
                <w:iCs/>
                <w:sz w:val="28"/>
                <w:szCs w:val="28"/>
              </w:rPr>
              <w:t>3</w:t>
            </w:r>
            <w:r w:rsidRPr="00AD5414">
              <w:rPr>
                <w:rFonts w:ascii="Century" w:hAnsi="Century"/>
                <w:b/>
                <w:bCs/>
                <w:i/>
                <w:iCs/>
                <w:sz w:val="28"/>
                <w:szCs w:val="28"/>
              </w:rPr>
              <w:t xml:space="preserve">    Code : </w:t>
            </w:r>
            <w:r w:rsidR="006009C0" w:rsidRPr="00AD5414">
              <w:rPr>
                <w:rFonts w:ascii="Century" w:hAnsi="Century"/>
                <w:b/>
                <w:bCs/>
                <w:i/>
                <w:iCs/>
                <w:sz w:val="28"/>
                <w:szCs w:val="28"/>
              </w:rPr>
              <w:t>5</w:t>
            </w:r>
            <w:r w:rsidR="003F4D0C" w:rsidRPr="00AD5414">
              <w:rPr>
                <w:rFonts w:ascii="Century" w:hAnsi="Century"/>
                <w:b/>
                <w:bCs/>
                <w:i/>
                <w:iCs/>
                <w:sz w:val="28"/>
                <w:szCs w:val="28"/>
              </w:rPr>
              <w:t>34</w:t>
            </w:r>
          </w:p>
          <w:p w14:paraId="4DE4FA9E" w14:textId="74E3AE89" w:rsidR="00BA0D9D" w:rsidRPr="00AD5414" w:rsidRDefault="003F3397" w:rsidP="00035712">
            <w:pPr>
              <w:rPr>
                <w:rFonts w:ascii="Century" w:hAnsi="Century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AD5414">
              <w:rPr>
                <w:rFonts w:ascii="Century" w:hAnsi="Century"/>
                <w:b/>
                <w:bCs/>
                <w:i/>
                <w:iCs/>
                <w:color w:val="EE0000"/>
                <w:sz w:val="28"/>
                <w:szCs w:val="28"/>
              </w:rPr>
              <w:t xml:space="preserve">Volume </w:t>
            </w:r>
            <w:r w:rsidR="00266BA5" w:rsidRPr="00AD5414">
              <w:rPr>
                <w:rFonts w:ascii="Century" w:hAnsi="Century"/>
                <w:b/>
                <w:bCs/>
                <w:i/>
                <w:iCs/>
                <w:color w:val="EE0000"/>
                <w:sz w:val="28"/>
                <w:szCs w:val="28"/>
              </w:rPr>
              <w:t>h</w:t>
            </w:r>
            <w:r w:rsidRPr="00AD5414">
              <w:rPr>
                <w:rFonts w:ascii="Century" w:hAnsi="Century"/>
                <w:b/>
                <w:bCs/>
                <w:i/>
                <w:iCs/>
                <w:color w:val="EE0000"/>
                <w:sz w:val="28"/>
                <w:szCs w:val="28"/>
              </w:rPr>
              <w:t>oraire</w:t>
            </w:r>
            <w:r w:rsidR="00266BA5" w:rsidRPr="00AD5414">
              <w:rPr>
                <w:rFonts w:ascii="Century" w:hAnsi="Century"/>
                <w:b/>
                <w:bCs/>
                <w:i/>
                <w:iCs/>
                <w:color w:val="EE0000"/>
                <w:sz w:val="28"/>
                <w:szCs w:val="28"/>
              </w:rPr>
              <w:t xml:space="preserve"> total et modalités </w:t>
            </w:r>
            <w:r w:rsidR="00966EF4" w:rsidRPr="00AD5414">
              <w:rPr>
                <w:rFonts w:ascii="Century" w:hAnsi="Century"/>
                <w:b/>
                <w:bCs/>
                <w:i/>
                <w:iCs/>
                <w:color w:val="EE0000"/>
                <w:sz w:val="28"/>
                <w:szCs w:val="28"/>
              </w:rPr>
              <w:t>d’enseignement :</w:t>
            </w:r>
            <w:r w:rsidRPr="00AD5414">
              <w:rPr>
                <w:rFonts w:ascii="Century" w:hAnsi="Century"/>
                <w:b/>
                <w:bCs/>
                <w:i/>
                <w:iCs/>
                <w:color w:val="EE0000"/>
                <w:sz w:val="28"/>
                <w:szCs w:val="28"/>
              </w:rPr>
              <w:t xml:space="preserve"> </w:t>
            </w:r>
            <w:r w:rsidR="00E9263A" w:rsidRPr="00AD5414">
              <w:rPr>
                <w:rFonts w:ascii="Century" w:hAnsi="Century"/>
                <w:b/>
                <w:bCs/>
                <w:i/>
                <w:iCs/>
                <w:color w:val="EE0000"/>
                <w:sz w:val="28"/>
                <w:szCs w:val="28"/>
              </w:rPr>
              <w:t>15</w:t>
            </w:r>
            <w:r w:rsidR="00035712" w:rsidRPr="00AD5414">
              <w:rPr>
                <w:rFonts w:ascii="Century" w:hAnsi="Century"/>
                <w:b/>
                <w:bCs/>
                <w:i/>
                <w:iCs/>
                <w:color w:val="EE0000"/>
                <w:sz w:val="28"/>
                <w:szCs w:val="28"/>
              </w:rPr>
              <w:t xml:space="preserve"> </w:t>
            </w:r>
            <w:proofErr w:type="gramStart"/>
            <w:r w:rsidR="00035712" w:rsidRPr="00AD5414">
              <w:rPr>
                <w:rFonts w:ascii="Century" w:hAnsi="Century"/>
                <w:b/>
                <w:bCs/>
                <w:i/>
                <w:iCs/>
                <w:color w:val="EE0000"/>
                <w:sz w:val="28"/>
                <w:szCs w:val="28"/>
              </w:rPr>
              <w:t>h</w:t>
            </w:r>
            <w:r w:rsidRPr="00AD5414">
              <w:rPr>
                <w:rFonts w:ascii="Century" w:hAnsi="Century"/>
                <w:b/>
                <w:bCs/>
                <w:i/>
                <w:iCs/>
                <w:color w:val="EE0000"/>
                <w:sz w:val="28"/>
                <w:szCs w:val="28"/>
              </w:rPr>
              <w:t xml:space="preserve">  (</w:t>
            </w:r>
            <w:proofErr w:type="gramEnd"/>
            <w:r w:rsidRPr="00AD5414">
              <w:rPr>
                <w:rFonts w:ascii="Century" w:hAnsi="Century"/>
                <w:b/>
                <w:bCs/>
                <w:i/>
                <w:iCs/>
                <w:color w:val="EE0000"/>
                <w:sz w:val="28"/>
                <w:szCs w:val="28"/>
              </w:rPr>
              <w:t>CM</w:t>
            </w:r>
            <w:r w:rsidR="003F4D0C" w:rsidRPr="00AD5414">
              <w:rPr>
                <w:rFonts w:ascii="Century" w:hAnsi="Century"/>
                <w:b/>
                <w:bCs/>
                <w:i/>
                <w:iCs/>
                <w:color w:val="EE0000"/>
                <w:sz w:val="28"/>
                <w:szCs w:val="28"/>
              </w:rPr>
              <w:t xml:space="preserve"> </w:t>
            </w:r>
            <w:r w:rsidR="00035712" w:rsidRPr="00AD5414">
              <w:rPr>
                <w:rFonts w:ascii="Century" w:hAnsi="Century"/>
                <w:b/>
                <w:bCs/>
                <w:i/>
                <w:iCs/>
                <w:color w:val="EE0000"/>
                <w:sz w:val="28"/>
                <w:szCs w:val="28"/>
              </w:rPr>
              <w:t>/TD/TP ou autres</w:t>
            </w:r>
            <w:r w:rsidR="00BA0D9D" w:rsidRPr="00AD5414">
              <w:rPr>
                <w:rFonts w:ascii="Century" w:hAnsi="Century"/>
                <w:b/>
                <w:bCs/>
                <w:i/>
                <w:iCs/>
                <w:color w:val="EE0000"/>
                <w:sz w:val="28"/>
                <w:szCs w:val="28"/>
              </w:rPr>
              <w:t>)</w:t>
            </w:r>
          </w:p>
          <w:p w14:paraId="64D99602" w14:textId="1BC20090" w:rsidR="003F3397" w:rsidRPr="00AD5414" w:rsidRDefault="00D56290" w:rsidP="00035712">
            <w:pPr>
              <w:rPr>
                <w:rFonts w:ascii="Century" w:hAnsi="Century"/>
                <w:i/>
                <w:sz w:val="28"/>
                <w:szCs w:val="28"/>
              </w:rPr>
            </w:pPr>
            <w:r w:rsidRPr="00AD5414">
              <w:rPr>
                <w:rFonts w:ascii="Century" w:hAnsi="Century"/>
                <w:color w:val="EE0000"/>
                <w:sz w:val="28"/>
                <w:szCs w:val="28"/>
              </w:rPr>
              <w:t xml:space="preserve">  </w:t>
            </w:r>
            <w:r w:rsidR="003F3397" w:rsidRPr="00AD5414">
              <w:rPr>
                <w:rFonts w:ascii="Century" w:hAnsi="Century"/>
                <w:b/>
                <w:bCs/>
                <w:i/>
                <w:iCs/>
                <w:color w:val="EE0000"/>
                <w:sz w:val="28"/>
                <w:szCs w:val="28"/>
              </w:rPr>
              <w:t>Coefficient </w:t>
            </w:r>
            <w:r w:rsidR="003F3397" w:rsidRPr="00AD5414">
              <w:rPr>
                <w:rFonts w:ascii="Century" w:hAnsi="Century"/>
                <w:color w:val="EE0000"/>
                <w:sz w:val="28"/>
                <w:szCs w:val="28"/>
              </w:rPr>
              <w:t xml:space="preserve">: </w:t>
            </w:r>
            <w:r w:rsidR="00035712" w:rsidRPr="00AD5414">
              <w:rPr>
                <w:rFonts w:ascii="Century" w:hAnsi="Century"/>
                <w:color w:val="EE0000"/>
                <w:sz w:val="28"/>
                <w:szCs w:val="28"/>
              </w:rPr>
              <w:t>………</w:t>
            </w:r>
            <w:proofErr w:type="gramStart"/>
            <w:r w:rsidR="00035712" w:rsidRPr="00AD5414">
              <w:rPr>
                <w:rFonts w:ascii="Century" w:hAnsi="Century"/>
                <w:color w:val="EE0000"/>
                <w:sz w:val="28"/>
                <w:szCs w:val="28"/>
              </w:rPr>
              <w:t>…….</w:t>
            </w:r>
            <w:proofErr w:type="gramEnd"/>
          </w:p>
        </w:tc>
      </w:tr>
    </w:tbl>
    <w:p w14:paraId="34AC2111" w14:textId="77777777" w:rsidR="00844913" w:rsidRPr="00AD5414" w:rsidRDefault="00844913" w:rsidP="00844913">
      <w:pPr>
        <w:snapToGrid w:val="0"/>
        <w:jc w:val="center"/>
        <w:rPr>
          <w:rFonts w:ascii="Century" w:hAnsi="Century"/>
          <w:i/>
          <w:sz w:val="28"/>
          <w:szCs w:val="28"/>
        </w:rPr>
      </w:pPr>
    </w:p>
    <w:p w14:paraId="4A7D63B0" w14:textId="77777777" w:rsidR="00844913" w:rsidRPr="00AD5414" w:rsidRDefault="00844913" w:rsidP="0012036C">
      <w:pPr>
        <w:pStyle w:val="Titre1"/>
        <w:numPr>
          <w:ilvl w:val="0"/>
          <w:numId w:val="9"/>
        </w:numPr>
        <w:spacing w:after="120" w:line="360" w:lineRule="auto"/>
        <w:ind w:left="357" w:hanging="357"/>
        <w:rPr>
          <w:rFonts w:ascii="Century" w:eastAsiaTheme="minorHAnsi" w:hAnsi="Century" w:cs="Arial"/>
          <w:bCs w:val="0"/>
          <w:sz w:val="28"/>
          <w:szCs w:val="28"/>
          <w:u w:val="single"/>
          <w:lang w:eastAsia="en-US"/>
        </w:rPr>
      </w:pPr>
      <w:r w:rsidRPr="00AD5414">
        <w:rPr>
          <w:rFonts w:ascii="Century" w:eastAsiaTheme="minorHAnsi" w:hAnsi="Century" w:cs="Arial"/>
          <w:bCs w:val="0"/>
          <w:sz w:val="28"/>
          <w:szCs w:val="28"/>
          <w:u w:val="single"/>
          <w:lang w:eastAsia="en-US"/>
        </w:rPr>
        <w:t>Equipe Pédagogique </w:t>
      </w:r>
    </w:p>
    <w:p w14:paraId="6EF36102" w14:textId="1E92E9D4" w:rsidR="00770AB0" w:rsidRPr="00AD5414" w:rsidRDefault="00844913" w:rsidP="00844913">
      <w:pPr>
        <w:pStyle w:val="Titre1"/>
        <w:rPr>
          <w:rFonts w:ascii="Century" w:hAnsi="Century"/>
          <w:i/>
          <w:sz w:val="28"/>
          <w:szCs w:val="28"/>
          <w:u w:val="single"/>
        </w:rPr>
      </w:pPr>
      <w:r w:rsidRPr="00AD5414">
        <w:rPr>
          <w:rFonts w:ascii="Century" w:hAnsi="Century"/>
          <w:i/>
          <w:sz w:val="28"/>
          <w:szCs w:val="28"/>
          <w:u w:val="single"/>
        </w:rPr>
        <w:t xml:space="preserve"> Nom,</w:t>
      </w:r>
      <w:r w:rsidR="00D56290" w:rsidRPr="00AD5414">
        <w:rPr>
          <w:rFonts w:ascii="Century" w:hAnsi="Century"/>
          <w:i/>
          <w:sz w:val="28"/>
          <w:szCs w:val="28"/>
          <w:u w:val="single"/>
        </w:rPr>
        <w:t xml:space="preserve"> </w:t>
      </w:r>
      <w:r w:rsidRPr="00AD5414">
        <w:rPr>
          <w:rFonts w:ascii="Century" w:hAnsi="Century"/>
          <w:i/>
          <w:sz w:val="28"/>
          <w:szCs w:val="28"/>
          <w:u w:val="single"/>
        </w:rPr>
        <w:t xml:space="preserve">Prénoms </w:t>
      </w:r>
      <w:r w:rsidR="00770AB0" w:rsidRPr="00AD5414">
        <w:rPr>
          <w:rFonts w:ascii="Century" w:hAnsi="Century"/>
          <w:i/>
          <w:sz w:val="28"/>
          <w:szCs w:val="28"/>
          <w:u w:val="single"/>
        </w:rPr>
        <w:t xml:space="preserve">des enseignants et </w:t>
      </w:r>
      <w:r w:rsidR="002612C6" w:rsidRPr="00AD5414">
        <w:rPr>
          <w:rFonts w:ascii="Century" w:hAnsi="Century"/>
          <w:i/>
          <w:sz w:val="28"/>
          <w:szCs w:val="28"/>
          <w:u w:val="single"/>
        </w:rPr>
        <w:t>tuteurs</w:t>
      </w:r>
      <w:r w:rsidR="00770AB0" w:rsidRPr="00AD5414">
        <w:rPr>
          <w:rFonts w:ascii="Century" w:hAnsi="Century"/>
          <w:i/>
          <w:sz w:val="28"/>
          <w:szCs w:val="28"/>
          <w:u w:val="single"/>
        </w:rPr>
        <w:t xml:space="preserve"> </w:t>
      </w:r>
    </w:p>
    <w:p w14:paraId="62520D80" w14:textId="77777777" w:rsidR="00770AB0" w:rsidRPr="00AD5414" w:rsidRDefault="00844913" w:rsidP="00770AB0">
      <w:pPr>
        <w:pStyle w:val="Titre1"/>
        <w:ind w:left="720"/>
        <w:rPr>
          <w:rFonts w:ascii="Century" w:hAnsi="Century"/>
          <w:b w:val="0"/>
          <w:bCs w:val="0"/>
          <w:iCs/>
          <w:sz w:val="28"/>
          <w:szCs w:val="28"/>
          <w:u w:val="single"/>
        </w:rPr>
      </w:pPr>
      <w:r w:rsidRPr="00AD5414">
        <w:rPr>
          <w:rFonts w:ascii="Century" w:hAnsi="Century"/>
          <w:b w:val="0"/>
          <w:bCs w:val="0"/>
          <w:iCs/>
          <w:sz w:val="28"/>
          <w:szCs w:val="28"/>
          <w:u w:val="single"/>
        </w:rPr>
        <w:t xml:space="preserve"> </w:t>
      </w:r>
    </w:p>
    <w:p w14:paraId="36437960" w14:textId="0B339770" w:rsidR="00770AB0" w:rsidRPr="00AD5414" w:rsidRDefault="00770AB0" w:rsidP="00035712">
      <w:pPr>
        <w:pStyle w:val="Titre1"/>
        <w:ind w:left="720"/>
        <w:rPr>
          <w:rFonts w:ascii="Century" w:hAnsi="Century"/>
          <w:b w:val="0"/>
          <w:bCs w:val="0"/>
          <w:iCs/>
          <w:sz w:val="28"/>
          <w:szCs w:val="28"/>
          <w:u w:val="single"/>
        </w:rPr>
      </w:pPr>
      <w:r w:rsidRPr="00AD5414">
        <w:rPr>
          <w:rFonts w:ascii="Century" w:hAnsi="Century"/>
          <w:b w:val="0"/>
          <w:bCs w:val="0"/>
          <w:iCs/>
          <w:sz w:val="28"/>
          <w:szCs w:val="28"/>
          <w:u w:val="single"/>
        </w:rPr>
        <w:t xml:space="preserve">Responsable du cours </w:t>
      </w:r>
      <w:r w:rsidR="00E9263A" w:rsidRPr="00AD5414">
        <w:rPr>
          <w:rFonts w:ascii="Century" w:hAnsi="Century"/>
          <w:bCs w:val="0"/>
          <w:iCs/>
          <w:sz w:val="28"/>
          <w:szCs w:val="28"/>
          <w:u w:val="single"/>
        </w:rPr>
        <w:t>M</w:t>
      </w:r>
      <w:r w:rsidR="007F47E8" w:rsidRPr="00AD5414">
        <w:rPr>
          <w:rFonts w:ascii="Century" w:hAnsi="Century"/>
          <w:bCs w:val="0"/>
          <w:iCs/>
          <w:sz w:val="28"/>
          <w:szCs w:val="28"/>
          <w:u w:val="single"/>
        </w:rPr>
        <w:t>me Ndéye Awa Cissé Dieng</w:t>
      </w:r>
    </w:p>
    <w:p w14:paraId="38D6F808" w14:textId="24C64FDF" w:rsidR="00844913" w:rsidRPr="00AD5414" w:rsidRDefault="00770AB0" w:rsidP="0098758E">
      <w:pPr>
        <w:pStyle w:val="Titre1"/>
        <w:ind w:left="720"/>
        <w:rPr>
          <w:rFonts w:ascii="Century" w:hAnsi="Century"/>
          <w:sz w:val="28"/>
          <w:szCs w:val="28"/>
        </w:rPr>
      </w:pPr>
      <w:r w:rsidRPr="00AD5414">
        <w:rPr>
          <w:rFonts w:ascii="Century" w:hAnsi="Century"/>
          <w:b w:val="0"/>
          <w:bCs w:val="0"/>
          <w:iCs/>
          <w:sz w:val="28"/>
          <w:szCs w:val="28"/>
          <w:u w:val="single"/>
        </w:rPr>
        <w:t>T</w:t>
      </w:r>
      <w:r w:rsidR="00844913" w:rsidRPr="00AD5414">
        <w:rPr>
          <w:rFonts w:ascii="Century" w:hAnsi="Century"/>
          <w:b w:val="0"/>
          <w:bCs w:val="0"/>
          <w:iCs/>
          <w:sz w:val="28"/>
          <w:szCs w:val="28"/>
          <w:u w:val="single"/>
        </w:rPr>
        <w:t>uteur</w:t>
      </w:r>
      <w:r w:rsidRPr="00AD5414">
        <w:rPr>
          <w:rFonts w:ascii="Century" w:hAnsi="Century"/>
          <w:b w:val="0"/>
          <w:bCs w:val="0"/>
          <w:iCs/>
          <w:sz w:val="28"/>
          <w:szCs w:val="28"/>
          <w:u w:val="single"/>
        </w:rPr>
        <w:t> </w:t>
      </w:r>
      <w:r w:rsidR="002612C6" w:rsidRPr="00AD5414">
        <w:rPr>
          <w:rFonts w:ascii="Century" w:hAnsi="Century"/>
          <w:b w:val="0"/>
          <w:bCs w:val="0"/>
          <w:iCs/>
          <w:sz w:val="28"/>
          <w:szCs w:val="28"/>
          <w:u w:val="single"/>
        </w:rPr>
        <w:t>: M</w:t>
      </w:r>
      <w:r w:rsidRPr="00AD5414">
        <w:rPr>
          <w:rFonts w:ascii="Century" w:hAnsi="Century"/>
          <w:b w:val="0"/>
          <w:bCs w:val="0"/>
          <w:iCs/>
          <w:sz w:val="28"/>
          <w:szCs w:val="28"/>
          <w:u w:val="single"/>
        </w:rPr>
        <w:t xml:space="preserve">/ Mme </w:t>
      </w:r>
      <w:r w:rsidRPr="00AD5414">
        <w:rPr>
          <w:rFonts w:ascii="Century" w:hAnsi="Century"/>
          <w:b w:val="0"/>
          <w:bCs w:val="0"/>
          <w:iCs/>
          <w:sz w:val="28"/>
          <w:szCs w:val="28"/>
        </w:rPr>
        <w:t>----------------------- ---------</w:t>
      </w:r>
      <w:r w:rsidR="0098758E" w:rsidRPr="00AD5414">
        <w:rPr>
          <w:rFonts w:ascii="Century" w:hAnsi="Century"/>
          <w:b w:val="0"/>
          <w:bCs w:val="0"/>
          <w:iCs/>
          <w:sz w:val="28"/>
          <w:szCs w:val="28"/>
        </w:rPr>
        <w:t xml:space="preserve"> </w:t>
      </w:r>
      <w:r w:rsidRPr="00AD5414">
        <w:rPr>
          <w:rFonts w:ascii="Century" w:hAnsi="Century"/>
          <w:b w:val="0"/>
          <w:bCs w:val="0"/>
          <w:iCs/>
          <w:sz w:val="28"/>
          <w:szCs w:val="28"/>
        </w:rPr>
        <w:t>------, tuteur du cours</w:t>
      </w:r>
    </w:p>
    <w:p w14:paraId="6ACE4F7F" w14:textId="77777777" w:rsidR="00770AB0" w:rsidRPr="00AD5414" w:rsidRDefault="00770AB0" w:rsidP="00844913">
      <w:pPr>
        <w:rPr>
          <w:rFonts w:ascii="Century" w:hAnsi="Century"/>
          <w:sz w:val="28"/>
          <w:szCs w:val="28"/>
        </w:rPr>
      </w:pPr>
    </w:p>
    <w:p w14:paraId="55FB0D6E" w14:textId="59E6155C" w:rsidR="00770AB0" w:rsidRPr="00AD5414" w:rsidRDefault="00844913" w:rsidP="00844913">
      <w:pPr>
        <w:rPr>
          <w:rFonts w:ascii="Century" w:eastAsia="Times New Roman" w:hAnsi="Century" w:cs="Times New Roman"/>
          <w:b/>
          <w:bCs/>
          <w:i/>
          <w:sz w:val="28"/>
          <w:szCs w:val="28"/>
          <w:u w:val="single"/>
          <w:lang w:val="fr-FR" w:eastAsia="ar-SA"/>
        </w:rPr>
      </w:pPr>
      <w:r w:rsidRPr="00AD5414">
        <w:rPr>
          <w:rFonts w:ascii="Century" w:eastAsia="Times New Roman" w:hAnsi="Century" w:cs="Times New Roman"/>
          <w:b/>
          <w:bCs/>
          <w:i/>
          <w:sz w:val="28"/>
          <w:szCs w:val="28"/>
          <w:u w:val="single"/>
          <w:lang w:val="fr-FR" w:eastAsia="ar-SA"/>
        </w:rPr>
        <w:lastRenderedPageBreak/>
        <w:t xml:space="preserve">Titre </w:t>
      </w:r>
      <w:r w:rsidR="00770AB0" w:rsidRPr="00AD5414">
        <w:rPr>
          <w:rFonts w:ascii="Century" w:eastAsia="Times New Roman" w:hAnsi="Century" w:cs="Times New Roman"/>
          <w:b/>
          <w:bCs/>
          <w:i/>
          <w:sz w:val="28"/>
          <w:szCs w:val="28"/>
          <w:u w:val="single"/>
          <w:lang w:val="fr-FR" w:eastAsia="ar-SA"/>
        </w:rPr>
        <w:t>des enseignants et tuteurs</w:t>
      </w:r>
    </w:p>
    <w:p w14:paraId="29F61C81" w14:textId="155CC003" w:rsidR="00844913" w:rsidRPr="00AD5414" w:rsidRDefault="00770AB0" w:rsidP="0098758E">
      <w:pPr>
        <w:ind w:left="720"/>
        <w:rPr>
          <w:rFonts w:ascii="Century" w:hAnsi="Century"/>
          <w:sz w:val="28"/>
          <w:szCs w:val="28"/>
        </w:rPr>
      </w:pPr>
      <w:r w:rsidRPr="00AD5414">
        <w:rPr>
          <w:rFonts w:ascii="Century" w:hAnsi="Century"/>
          <w:sz w:val="28"/>
          <w:szCs w:val="28"/>
        </w:rPr>
        <w:t xml:space="preserve">Titre </w:t>
      </w:r>
      <w:r w:rsidR="00844913" w:rsidRPr="00AD5414">
        <w:rPr>
          <w:rFonts w:ascii="Century" w:hAnsi="Century"/>
          <w:sz w:val="28"/>
          <w:szCs w:val="28"/>
        </w:rPr>
        <w:t xml:space="preserve">du responsable du </w:t>
      </w:r>
      <w:proofErr w:type="gramStart"/>
      <w:r w:rsidR="00844913" w:rsidRPr="00AD5414">
        <w:rPr>
          <w:rFonts w:ascii="Century" w:hAnsi="Century"/>
          <w:sz w:val="28"/>
          <w:szCs w:val="28"/>
        </w:rPr>
        <w:t>cours:</w:t>
      </w:r>
      <w:proofErr w:type="gramEnd"/>
    </w:p>
    <w:p w14:paraId="61B05348" w14:textId="60444F60" w:rsidR="00844913" w:rsidRPr="00AD5414" w:rsidRDefault="00844913" w:rsidP="006249AE">
      <w:pPr>
        <w:ind w:left="720"/>
        <w:rPr>
          <w:rFonts w:ascii="Century" w:hAnsi="Century"/>
          <w:sz w:val="28"/>
          <w:szCs w:val="28"/>
        </w:rPr>
      </w:pPr>
      <w:r w:rsidRPr="00AD5414">
        <w:rPr>
          <w:rFonts w:ascii="Century" w:hAnsi="Century"/>
          <w:sz w:val="28"/>
          <w:szCs w:val="28"/>
        </w:rPr>
        <w:t xml:space="preserve">Titre du tuteur : </w:t>
      </w:r>
      <w:r w:rsidR="006249AE" w:rsidRPr="00AD5414">
        <w:rPr>
          <w:rFonts w:ascii="Century" w:hAnsi="Century"/>
          <w:sz w:val="28"/>
          <w:szCs w:val="28"/>
        </w:rPr>
        <w:t>…………………………….</w:t>
      </w:r>
    </w:p>
    <w:p w14:paraId="195B6EE4" w14:textId="77777777" w:rsidR="003A435D" w:rsidRPr="00AD5414" w:rsidRDefault="003A435D" w:rsidP="00770AB0">
      <w:pPr>
        <w:rPr>
          <w:rFonts w:ascii="Century" w:eastAsia="Times New Roman" w:hAnsi="Century" w:cs="Times New Roman"/>
          <w:b/>
          <w:bCs/>
          <w:i/>
          <w:sz w:val="28"/>
          <w:szCs w:val="28"/>
          <w:u w:val="single"/>
          <w:lang w:val="fr-FR" w:eastAsia="ar-SA"/>
        </w:rPr>
      </w:pPr>
    </w:p>
    <w:p w14:paraId="65128F19" w14:textId="77777777" w:rsidR="00770AB0" w:rsidRPr="00AD5414" w:rsidRDefault="00770AB0" w:rsidP="00770AB0">
      <w:pPr>
        <w:rPr>
          <w:rFonts w:ascii="Century" w:eastAsia="Times New Roman" w:hAnsi="Century" w:cs="Times New Roman"/>
          <w:b/>
          <w:bCs/>
          <w:i/>
          <w:sz w:val="28"/>
          <w:szCs w:val="28"/>
          <w:u w:val="single"/>
          <w:lang w:val="fr-FR" w:eastAsia="ar-SA"/>
        </w:rPr>
      </w:pPr>
      <w:r w:rsidRPr="00AD5414">
        <w:rPr>
          <w:rFonts w:ascii="Century" w:eastAsia="Times New Roman" w:hAnsi="Century" w:cs="Times New Roman"/>
          <w:b/>
          <w:bCs/>
          <w:i/>
          <w:sz w:val="28"/>
          <w:szCs w:val="28"/>
          <w:u w:val="single"/>
          <w:lang w:val="fr-FR" w:eastAsia="ar-SA"/>
        </w:rPr>
        <w:t>Contacts des enseignants et tuteurs</w:t>
      </w:r>
    </w:p>
    <w:p w14:paraId="783A92D6" w14:textId="5767DEDD" w:rsidR="007F47E8" w:rsidRPr="00AD5414" w:rsidRDefault="00844913" w:rsidP="00B94DE8">
      <w:pPr>
        <w:spacing w:after="0" w:line="240" w:lineRule="auto"/>
        <w:ind w:left="720"/>
        <w:rPr>
          <w:rFonts w:ascii="Century" w:hAnsi="Century"/>
          <w:b/>
          <w:sz w:val="28"/>
          <w:szCs w:val="28"/>
        </w:rPr>
      </w:pPr>
      <w:r w:rsidRPr="00AD5414">
        <w:rPr>
          <w:rFonts w:ascii="Century" w:hAnsi="Century"/>
          <w:sz w:val="28"/>
          <w:szCs w:val="28"/>
        </w:rPr>
        <w:t>Téléphone </w:t>
      </w:r>
      <w:r w:rsidR="00770AB0" w:rsidRPr="00AD5414">
        <w:rPr>
          <w:rFonts w:ascii="Century" w:hAnsi="Century"/>
          <w:sz w:val="28"/>
          <w:szCs w:val="28"/>
        </w:rPr>
        <w:t xml:space="preserve">et email </w:t>
      </w:r>
      <w:r w:rsidRPr="00AD5414">
        <w:rPr>
          <w:rFonts w:ascii="Century" w:hAnsi="Century"/>
          <w:sz w:val="28"/>
          <w:szCs w:val="28"/>
        </w:rPr>
        <w:t>du responsab</w:t>
      </w:r>
      <w:r w:rsidR="00F065CB" w:rsidRPr="00AD5414">
        <w:rPr>
          <w:rFonts w:ascii="Century" w:hAnsi="Century"/>
          <w:sz w:val="28"/>
          <w:szCs w:val="28"/>
        </w:rPr>
        <w:t>l</w:t>
      </w:r>
      <w:r w:rsidRPr="00AD5414">
        <w:rPr>
          <w:rFonts w:ascii="Century" w:hAnsi="Century"/>
          <w:sz w:val="28"/>
          <w:szCs w:val="28"/>
        </w:rPr>
        <w:t xml:space="preserve">e du </w:t>
      </w:r>
      <w:r w:rsidR="00770AB0" w:rsidRPr="00AD5414">
        <w:rPr>
          <w:rFonts w:ascii="Century" w:hAnsi="Century"/>
          <w:sz w:val="28"/>
          <w:szCs w:val="28"/>
        </w:rPr>
        <w:t>cours :</w:t>
      </w:r>
      <w:r w:rsidR="00BA0D9D" w:rsidRPr="00AD5414">
        <w:rPr>
          <w:rFonts w:ascii="Century" w:hAnsi="Century"/>
          <w:sz w:val="28"/>
          <w:szCs w:val="28"/>
        </w:rPr>
        <w:t xml:space="preserve"> </w:t>
      </w:r>
      <w:r w:rsidR="00770AB0" w:rsidRPr="00AD5414">
        <w:rPr>
          <w:rFonts w:ascii="Century" w:hAnsi="Century"/>
          <w:b/>
          <w:sz w:val="28"/>
          <w:szCs w:val="28"/>
        </w:rPr>
        <w:t>(</w:t>
      </w:r>
      <w:r w:rsidR="00B94DE8" w:rsidRPr="00AD5414">
        <w:rPr>
          <w:rFonts w:ascii="Century" w:hAnsi="Century"/>
          <w:b/>
          <w:sz w:val="28"/>
          <w:szCs w:val="28"/>
        </w:rPr>
        <w:t>+</w:t>
      </w:r>
      <w:r w:rsidR="00770AB0" w:rsidRPr="00AD5414">
        <w:rPr>
          <w:rFonts w:ascii="Century" w:hAnsi="Century"/>
          <w:b/>
          <w:sz w:val="28"/>
          <w:szCs w:val="28"/>
        </w:rPr>
        <w:t xml:space="preserve">221) </w:t>
      </w:r>
      <w:r w:rsidR="00E9263A" w:rsidRPr="00AD5414">
        <w:rPr>
          <w:rFonts w:ascii="Century" w:hAnsi="Century"/>
          <w:b/>
          <w:sz w:val="28"/>
          <w:szCs w:val="28"/>
        </w:rPr>
        <w:t>77</w:t>
      </w:r>
      <w:r w:rsidR="007F47E8" w:rsidRPr="00AD5414">
        <w:rPr>
          <w:rFonts w:ascii="Century" w:hAnsi="Century"/>
          <w:b/>
          <w:sz w:val="28"/>
          <w:szCs w:val="28"/>
        </w:rPr>
        <w:t>4517480</w:t>
      </w:r>
    </w:p>
    <w:p w14:paraId="698F7506" w14:textId="1FEB04A3" w:rsidR="000914CF" w:rsidRPr="00AD5414" w:rsidRDefault="00770AB0" w:rsidP="00B94DE8">
      <w:pPr>
        <w:spacing w:after="0" w:line="240" w:lineRule="auto"/>
        <w:ind w:left="720"/>
        <w:rPr>
          <w:rFonts w:ascii="Century" w:hAnsi="Century"/>
          <w:sz w:val="28"/>
          <w:szCs w:val="28"/>
        </w:rPr>
      </w:pPr>
      <w:r w:rsidRPr="00AD5414">
        <w:rPr>
          <w:rFonts w:ascii="Century" w:hAnsi="Century"/>
          <w:sz w:val="28"/>
          <w:szCs w:val="28"/>
        </w:rPr>
        <w:t> </w:t>
      </w:r>
      <w:r w:rsidR="007F47E8" w:rsidRPr="00AD5414">
        <w:rPr>
          <w:rFonts w:ascii="Century" w:hAnsi="Century"/>
          <w:sz w:val="28"/>
          <w:szCs w:val="28"/>
        </w:rPr>
        <w:t>cissendeyeawa@yahoo.fr</w:t>
      </w:r>
      <w:r w:rsidR="00F065CB" w:rsidRPr="00AD5414">
        <w:rPr>
          <w:rStyle w:val="Lienhypertexte"/>
          <w:rFonts w:ascii="Century" w:hAnsi="Century"/>
          <w:bCs/>
          <w:sz w:val="28"/>
          <w:szCs w:val="28"/>
          <w:lang w:val="fr-FR"/>
        </w:rPr>
        <w:t> </w:t>
      </w:r>
    </w:p>
    <w:p w14:paraId="3F895E3E" w14:textId="77777777" w:rsidR="000914CF" w:rsidRPr="00AD5414" w:rsidRDefault="000914CF" w:rsidP="00770AB0">
      <w:pPr>
        <w:spacing w:after="0" w:line="240" w:lineRule="auto"/>
        <w:ind w:left="1440"/>
        <w:rPr>
          <w:rFonts w:ascii="Century" w:hAnsi="Century"/>
          <w:bCs/>
          <w:sz w:val="28"/>
          <w:szCs w:val="28"/>
          <w:lang w:val="fr-FR"/>
        </w:rPr>
      </w:pPr>
    </w:p>
    <w:p w14:paraId="4753B507" w14:textId="5A019294" w:rsidR="00844913" w:rsidRPr="00AD5414" w:rsidRDefault="00844913" w:rsidP="00770AB0">
      <w:pPr>
        <w:ind w:left="720"/>
        <w:rPr>
          <w:rFonts w:ascii="Century" w:hAnsi="Century"/>
          <w:sz w:val="28"/>
          <w:szCs w:val="28"/>
        </w:rPr>
      </w:pPr>
      <w:r w:rsidRPr="00AD5414">
        <w:rPr>
          <w:rFonts w:ascii="Century" w:hAnsi="Century"/>
          <w:sz w:val="28"/>
          <w:szCs w:val="28"/>
        </w:rPr>
        <w:t>Téléphone </w:t>
      </w:r>
      <w:r w:rsidR="00770AB0" w:rsidRPr="00AD5414">
        <w:rPr>
          <w:rFonts w:ascii="Century" w:hAnsi="Century"/>
          <w:sz w:val="28"/>
          <w:szCs w:val="28"/>
        </w:rPr>
        <w:t xml:space="preserve">et email </w:t>
      </w:r>
      <w:r w:rsidR="00B94DE8" w:rsidRPr="00AD5414">
        <w:rPr>
          <w:rFonts w:ascii="Century" w:hAnsi="Century"/>
          <w:sz w:val="28"/>
          <w:szCs w:val="28"/>
        </w:rPr>
        <w:t>du tuteur</w:t>
      </w:r>
      <w:proofErr w:type="gramStart"/>
      <w:r w:rsidR="00B94DE8" w:rsidRPr="00AD5414">
        <w:rPr>
          <w:rFonts w:ascii="Century" w:hAnsi="Century"/>
          <w:sz w:val="28"/>
          <w:szCs w:val="28"/>
        </w:rPr>
        <w:t> :</w:t>
      </w:r>
      <w:r w:rsidR="00770AB0" w:rsidRPr="00AD5414">
        <w:rPr>
          <w:rFonts w:ascii="Century" w:hAnsi="Century"/>
          <w:sz w:val="28"/>
          <w:szCs w:val="28"/>
        </w:rPr>
        <w:t>----------------------------</w:t>
      </w:r>
      <w:proofErr w:type="gramEnd"/>
      <w:r w:rsidRPr="00AD5414">
        <w:rPr>
          <w:rFonts w:ascii="Century" w:hAnsi="Century"/>
          <w:sz w:val="28"/>
          <w:szCs w:val="28"/>
        </w:rPr>
        <w:t xml:space="preserve">      Email </w:t>
      </w:r>
      <w:r w:rsidR="0012036C" w:rsidRPr="00AD5414">
        <w:rPr>
          <w:rFonts w:ascii="Century" w:hAnsi="Century"/>
          <w:sz w:val="28"/>
          <w:szCs w:val="28"/>
        </w:rPr>
        <w:t xml:space="preserve"> du tuteur</w:t>
      </w:r>
      <w:r w:rsidRPr="00AD5414">
        <w:rPr>
          <w:rFonts w:ascii="Century" w:hAnsi="Century"/>
          <w:sz w:val="28"/>
          <w:szCs w:val="28"/>
        </w:rPr>
        <w:t xml:space="preserve">: </w:t>
      </w:r>
      <w:hyperlink r:id="rId8" w:history="1">
        <w:r w:rsidR="0012036C" w:rsidRPr="00AD5414">
          <w:rPr>
            <w:rStyle w:val="Lienhypertexte"/>
            <w:rFonts w:ascii="Century" w:hAnsi="Century"/>
            <w:sz w:val="28"/>
            <w:szCs w:val="28"/>
          </w:rPr>
          <w:t>--------------------------------</w:t>
        </w:r>
      </w:hyperlink>
    </w:p>
    <w:p w14:paraId="43B44034" w14:textId="77777777" w:rsidR="00E9290B" w:rsidRPr="00AD5414" w:rsidRDefault="00E9290B" w:rsidP="00D50CEB">
      <w:pPr>
        <w:spacing w:after="0" w:line="240" w:lineRule="auto"/>
        <w:ind w:left="720"/>
        <w:rPr>
          <w:rFonts w:ascii="Century" w:hAnsi="Century"/>
          <w:b/>
          <w:bCs/>
          <w:sz w:val="28"/>
          <w:szCs w:val="28"/>
          <w:u w:val="single"/>
        </w:rPr>
      </w:pPr>
    </w:p>
    <w:p w14:paraId="750FEC72" w14:textId="0B7B9B56" w:rsidR="00E9290B" w:rsidRPr="00AD5414" w:rsidRDefault="00FA133E" w:rsidP="0012036C">
      <w:pPr>
        <w:pStyle w:val="Titre1"/>
        <w:numPr>
          <w:ilvl w:val="0"/>
          <w:numId w:val="9"/>
        </w:numPr>
        <w:spacing w:after="120" w:line="360" w:lineRule="auto"/>
        <w:ind w:left="357" w:hanging="357"/>
        <w:rPr>
          <w:rFonts w:ascii="Century" w:hAnsi="Century" w:cs="Arial"/>
          <w:b w:val="0"/>
          <w:bCs w:val="0"/>
          <w:sz w:val="28"/>
          <w:szCs w:val="28"/>
          <w:u w:val="single"/>
        </w:rPr>
      </w:pPr>
      <w:r w:rsidRPr="00AD5414">
        <w:rPr>
          <w:rFonts w:ascii="Century" w:eastAsiaTheme="minorHAnsi" w:hAnsi="Century" w:cs="Arial"/>
          <w:bCs w:val="0"/>
          <w:sz w:val="28"/>
          <w:szCs w:val="28"/>
          <w:u w:val="single"/>
          <w:lang w:eastAsia="en-US"/>
        </w:rPr>
        <w:t>Objectifs</w:t>
      </w:r>
    </w:p>
    <w:p w14:paraId="2B083DE9" w14:textId="77777777" w:rsidR="00463D45" w:rsidRPr="00AD5414" w:rsidRDefault="009F47E2" w:rsidP="00D56290">
      <w:pPr>
        <w:spacing w:after="0" w:line="240" w:lineRule="auto"/>
        <w:rPr>
          <w:rFonts w:ascii="Century" w:hAnsi="Century"/>
          <w:b/>
          <w:bCs/>
          <w:sz w:val="28"/>
          <w:szCs w:val="28"/>
          <w:u w:val="single"/>
        </w:rPr>
      </w:pPr>
      <w:r w:rsidRPr="00AD5414">
        <w:rPr>
          <w:rFonts w:ascii="Century" w:hAnsi="Century"/>
          <w:b/>
          <w:bCs/>
          <w:sz w:val="28"/>
          <w:szCs w:val="28"/>
          <w:u w:val="single"/>
        </w:rPr>
        <w:t>Objectif général</w:t>
      </w:r>
      <w:r w:rsidR="00D50CEB" w:rsidRPr="00AD5414">
        <w:rPr>
          <w:rFonts w:ascii="Century" w:hAnsi="Century"/>
          <w:b/>
          <w:bCs/>
          <w:sz w:val="28"/>
          <w:szCs w:val="28"/>
          <w:u w:val="single"/>
        </w:rPr>
        <w:t> :</w:t>
      </w:r>
    </w:p>
    <w:p w14:paraId="69E69787" w14:textId="6DA3443D" w:rsidR="007F47E8" w:rsidRPr="00AD5414" w:rsidRDefault="007F47E8" w:rsidP="007F47E8">
      <w:pPr>
        <w:spacing w:line="276" w:lineRule="auto"/>
        <w:jc w:val="both"/>
        <w:rPr>
          <w:rFonts w:ascii="Century" w:eastAsia="Times New Roman" w:hAnsi="Century" w:cs="Times New Roman"/>
          <w:bCs/>
          <w:sz w:val="28"/>
          <w:szCs w:val="28"/>
          <w:lang w:val="fr-FR" w:eastAsia="ar-SA"/>
        </w:rPr>
      </w:pPr>
      <w:r w:rsidRPr="00AD5414">
        <w:rPr>
          <w:rFonts w:ascii="Century" w:eastAsia="Times New Roman" w:hAnsi="Century" w:cs="Times New Roman"/>
          <w:bCs/>
          <w:sz w:val="28"/>
          <w:szCs w:val="28"/>
          <w:lang w:val="fr-FR" w:eastAsia="ar-SA"/>
        </w:rPr>
        <w:t>Amener les étudiants à maîtriser les concepts, méthodes et outils relatifs à la gestion et à l’évaluation des projets touristiques, afin de développer des compétences analytiques, méthodologiques et pratiques leur permettant de concevoir et de piloter efficacement des initiatives dans le domaine du tourisme.</w:t>
      </w:r>
    </w:p>
    <w:p w14:paraId="7BEEF3B5" w14:textId="77777777" w:rsidR="00B94DE8" w:rsidRPr="00AD5414" w:rsidRDefault="00B94DE8" w:rsidP="00D56290">
      <w:pPr>
        <w:spacing w:after="0" w:line="240" w:lineRule="auto"/>
        <w:rPr>
          <w:rFonts w:ascii="Century" w:hAnsi="Century"/>
          <w:sz w:val="28"/>
          <w:szCs w:val="28"/>
          <w:lang w:val="fr-FR"/>
        </w:rPr>
      </w:pPr>
    </w:p>
    <w:p w14:paraId="1322D1B8" w14:textId="77777777" w:rsidR="009F47E2" w:rsidRPr="00AD5414" w:rsidRDefault="009F47E2" w:rsidP="00D56290">
      <w:pPr>
        <w:spacing w:after="0" w:line="240" w:lineRule="auto"/>
        <w:rPr>
          <w:rFonts w:ascii="Century" w:hAnsi="Century"/>
          <w:b/>
          <w:bCs/>
          <w:sz w:val="28"/>
          <w:szCs w:val="28"/>
          <w:u w:val="single"/>
        </w:rPr>
      </w:pPr>
      <w:r w:rsidRPr="00AD5414">
        <w:rPr>
          <w:rFonts w:ascii="Century" w:hAnsi="Century"/>
          <w:b/>
          <w:bCs/>
          <w:sz w:val="28"/>
          <w:szCs w:val="28"/>
          <w:u w:val="single"/>
        </w:rPr>
        <w:t>Objectifs spécifiques</w:t>
      </w:r>
      <w:r w:rsidR="00A66DE5" w:rsidRPr="00AD5414">
        <w:rPr>
          <w:rFonts w:ascii="Century" w:hAnsi="Century"/>
          <w:b/>
          <w:bCs/>
          <w:sz w:val="28"/>
          <w:szCs w:val="28"/>
          <w:u w:val="single"/>
        </w:rPr>
        <w:t> :</w:t>
      </w:r>
    </w:p>
    <w:p w14:paraId="5632783C" w14:textId="0CD69F6C" w:rsidR="007F47E8" w:rsidRPr="00AD5414" w:rsidRDefault="007F47E8" w:rsidP="00AD5414">
      <w:pPr>
        <w:pStyle w:val="Paragraphedeliste"/>
        <w:numPr>
          <w:ilvl w:val="0"/>
          <w:numId w:val="15"/>
        </w:numPr>
        <w:spacing w:after="0" w:line="276" w:lineRule="auto"/>
        <w:jc w:val="both"/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</w:pPr>
      <w:r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>Décrire les principaux aspects de la gestion et évaluation de projets touristiques</w:t>
      </w:r>
      <w:r w:rsidR="00CB5D02"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 : </w:t>
      </w:r>
      <w:r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>planification stratégique</w:t>
      </w:r>
      <w:r w:rsidR="00393E1E"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, </w:t>
      </w:r>
      <w:r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>outils de gestion</w:t>
      </w:r>
      <w:r w:rsidR="009357DD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, </w:t>
      </w:r>
      <w:r w:rsidR="00393E1E"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>organes de suivi-évaluation</w:t>
      </w:r>
      <w:r w:rsidR="009357DD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>, etc.</w:t>
      </w:r>
      <w:r w:rsidR="009357DD"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 ;</w:t>
      </w:r>
    </w:p>
    <w:p w14:paraId="15868DA4" w14:textId="190C68FE" w:rsidR="007F47E8" w:rsidRPr="00AD5414" w:rsidRDefault="007F47E8" w:rsidP="00AD5414">
      <w:pPr>
        <w:pStyle w:val="Paragraphedeliste"/>
        <w:numPr>
          <w:ilvl w:val="0"/>
          <w:numId w:val="15"/>
        </w:numPr>
        <w:spacing w:after="0" w:line="276" w:lineRule="auto"/>
        <w:jc w:val="both"/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</w:pPr>
      <w:r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>Élaborer un</w:t>
      </w:r>
      <w:r w:rsidR="00CB5D02"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e fiche </w:t>
      </w:r>
      <w:r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>de projet in</w:t>
      </w:r>
      <w:r w:rsidR="00A65030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>diquant l</w:t>
      </w:r>
      <w:r w:rsidR="00CB5D02"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es </w:t>
      </w:r>
      <w:r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objectifs </w:t>
      </w:r>
      <w:r w:rsidR="00CB5D02"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>qualitatifs et quantitatifs</w:t>
      </w:r>
      <w:r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, </w:t>
      </w:r>
      <w:r w:rsidR="00CB5D02"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des </w:t>
      </w:r>
      <w:r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>résultats</w:t>
      </w:r>
      <w:r w:rsidR="00CB5D02"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 à court, moyen et long terme</w:t>
      </w:r>
      <w:r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, </w:t>
      </w:r>
      <w:r w:rsidR="00A65030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le </w:t>
      </w:r>
      <w:r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budget prévisionnel </w:t>
      </w:r>
      <w:r w:rsidR="00CB5D02"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et sources de revenus, </w:t>
      </w:r>
      <w:r w:rsidR="00A65030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le </w:t>
      </w:r>
      <w:r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>calendrier d’exécution</w:t>
      </w:r>
      <w:r w:rsidR="00CB5D02"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, les parties prenantes, </w:t>
      </w:r>
      <w:r w:rsidR="00A65030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les indicateurs de suivi-évaluation, </w:t>
      </w:r>
      <w:r w:rsidR="00CB5D02"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>etc. ;</w:t>
      </w:r>
    </w:p>
    <w:p w14:paraId="65F496D4" w14:textId="0C249365" w:rsidR="007F47E8" w:rsidRPr="00AD5414" w:rsidRDefault="007F47E8" w:rsidP="00AD5414">
      <w:pPr>
        <w:pStyle w:val="Paragraphedeliste"/>
        <w:numPr>
          <w:ilvl w:val="0"/>
          <w:numId w:val="15"/>
        </w:numPr>
        <w:spacing w:after="0" w:line="276" w:lineRule="auto"/>
        <w:jc w:val="both"/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</w:pPr>
      <w:r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Appliquer les principaux outils et techniques de gestion de projet </w:t>
      </w:r>
      <w:r w:rsidR="00CB5D02"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>à un projet donné ;</w:t>
      </w:r>
    </w:p>
    <w:p w14:paraId="734B4371" w14:textId="19621809" w:rsidR="007F47E8" w:rsidRPr="00AD5414" w:rsidRDefault="007F47E8" w:rsidP="00A65030">
      <w:pPr>
        <w:pStyle w:val="Paragraphedeliste"/>
        <w:numPr>
          <w:ilvl w:val="0"/>
          <w:numId w:val="15"/>
        </w:numPr>
        <w:spacing w:after="0" w:line="276" w:lineRule="auto"/>
        <w:jc w:val="both"/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</w:pPr>
      <w:r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lastRenderedPageBreak/>
        <w:t>Développer une démarche d’évaluation permettant d’apprécier la pertinence, l’efficacité, l’efficience, l’impact et la durabilité d’un projet touristique.</w:t>
      </w:r>
      <w:r w:rsidR="00393E1E"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> ;</w:t>
      </w:r>
    </w:p>
    <w:p w14:paraId="4AFE9490" w14:textId="4ADC5969" w:rsidR="00393E1E" w:rsidRPr="00AD5414" w:rsidRDefault="00CB5D02" w:rsidP="00A65030">
      <w:pPr>
        <w:pStyle w:val="Paragraphedeliste"/>
        <w:numPr>
          <w:ilvl w:val="0"/>
          <w:numId w:val="15"/>
        </w:numPr>
        <w:spacing w:after="0" w:line="276" w:lineRule="auto"/>
        <w:jc w:val="both"/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</w:pPr>
      <w:r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>Définir</w:t>
      </w:r>
      <w:r w:rsidR="00393E1E"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 des indicateurs de suivi-évaluation des projets touristiques ;</w:t>
      </w:r>
    </w:p>
    <w:p w14:paraId="50C71776" w14:textId="196444A2" w:rsidR="009F47E2" w:rsidRPr="00AD5414" w:rsidRDefault="007F47E8" w:rsidP="00A65030">
      <w:pPr>
        <w:pStyle w:val="Paragraphedeliste"/>
        <w:numPr>
          <w:ilvl w:val="0"/>
          <w:numId w:val="15"/>
        </w:numPr>
        <w:spacing w:after="0" w:line="276" w:lineRule="auto"/>
        <w:jc w:val="both"/>
        <w:rPr>
          <w:rFonts w:ascii="Century" w:hAnsi="Century"/>
          <w:bCs/>
          <w:sz w:val="28"/>
          <w:szCs w:val="28"/>
          <w:lang w:val="fr-FR"/>
        </w:rPr>
      </w:pPr>
      <w:r w:rsidRPr="00AD5414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 xml:space="preserve">Produire et présenter un rapport d’évaluation structuré, destiné à différents types </w:t>
      </w:r>
      <w:r w:rsidR="00A65030">
        <w:rPr>
          <w:rFonts w:ascii="Century" w:eastAsia="Arial Unicode MS" w:hAnsi="Century" w:cs="Times New Roman"/>
          <w:bCs/>
          <w:sz w:val="28"/>
          <w:szCs w:val="28"/>
          <w:lang w:val="fr-FR" w:eastAsia="ar-SA"/>
        </w:rPr>
        <w:t>d’acteurs (autorités administratives et territoriales, bailleurs de fonds, secteurs techniques, etc.)</w:t>
      </w:r>
    </w:p>
    <w:p w14:paraId="5D9E2869" w14:textId="77777777" w:rsidR="00393E1E" w:rsidRPr="00AD5414" w:rsidRDefault="00393E1E" w:rsidP="00393E1E">
      <w:pPr>
        <w:pStyle w:val="Paragraphedeliste"/>
        <w:spacing w:after="0" w:line="240" w:lineRule="auto"/>
        <w:jc w:val="both"/>
        <w:rPr>
          <w:rFonts w:ascii="Century" w:hAnsi="Century"/>
          <w:bCs/>
          <w:sz w:val="28"/>
          <w:szCs w:val="28"/>
          <w:lang w:val="fr-FR"/>
        </w:rPr>
      </w:pPr>
    </w:p>
    <w:p w14:paraId="74A58DF3" w14:textId="77777777" w:rsidR="000B3611" w:rsidRPr="00AD5414" w:rsidRDefault="000B3611" w:rsidP="0012036C">
      <w:pPr>
        <w:pStyle w:val="Titre1"/>
        <w:numPr>
          <w:ilvl w:val="0"/>
          <w:numId w:val="9"/>
        </w:numPr>
        <w:spacing w:after="120" w:line="360" w:lineRule="auto"/>
        <w:ind w:left="357" w:hanging="357"/>
        <w:rPr>
          <w:rFonts w:ascii="Century" w:hAnsi="Century" w:cs="Arial"/>
          <w:b w:val="0"/>
          <w:bCs w:val="0"/>
          <w:sz w:val="28"/>
          <w:szCs w:val="28"/>
          <w:u w:val="single"/>
        </w:rPr>
      </w:pPr>
      <w:r w:rsidRPr="00AD5414">
        <w:rPr>
          <w:rFonts w:ascii="Century" w:eastAsiaTheme="minorHAnsi" w:hAnsi="Century" w:cs="Arial"/>
          <w:bCs w:val="0"/>
          <w:sz w:val="28"/>
          <w:szCs w:val="28"/>
          <w:u w:val="single"/>
          <w:lang w:eastAsia="en-US"/>
        </w:rPr>
        <w:t xml:space="preserve">Public Cible </w:t>
      </w:r>
    </w:p>
    <w:p w14:paraId="553F47B5" w14:textId="2B7C00E0" w:rsidR="000B3611" w:rsidRPr="00AD5414" w:rsidRDefault="000B3611" w:rsidP="00B94DE8">
      <w:pPr>
        <w:spacing w:after="0" w:line="240" w:lineRule="auto"/>
        <w:rPr>
          <w:rFonts w:ascii="Century" w:hAnsi="Century"/>
          <w:bCs/>
          <w:sz w:val="28"/>
          <w:szCs w:val="28"/>
          <w:lang w:val="fr-FR"/>
        </w:rPr>
      </w:pPr>
      <w:r w:rsidRPr="00AD5414">
        <w:rPr>
          <w:rFonts w:ascii="Century" w:hAnsi="Century"/>
          <w:bCs/>
          <w:sz w:val="28"/>
          <w:szCs w:val="28"/>
          <w:lang w:val="fr-FR"/>
        </w:rPr>
        <w:t xml:space="preserve">Etudiants de </w:t>
      </w:r>
      <w:r w:rsidR="00393E1E" w:rsidRPr="00AD5414">
        <w:rPr>
          <w:rFonts w:ascii="Century" w:hAnsi="Century"/>
          <w:bCs/>
          <w:sz w:val="28"/>
          <w:szCs w:val="28"/>
          <w:lang w:val="fr-FR"/>
        </w:rPr>
        <w:t>METH</w:t>
      </w:r>
      <w:r w:rsidR="00443614" w:rsidRPr="00AD5414">
        <w:rPr>
          <w:rFonts w:ascii="Century" w:hAnsi="Century"/>
          <w:bCs/>
          <w:sz w:val="28"/>
          <w:szCs w:val="28"/>
          <w:lang w:val="fr-FR"/>
        </w:rPr>
        <w:t xml:space="preserve"> 2</w:t>
      </w:r>
      <w:r w:rsidR="00393E1E" w:rsidRPr="00AD5414">
        <w:rPr>
          <w:rFonts w:ascii="Century" w:hAnsi="Century"/>
          <w:bCs/>
          <w:sz w:val="28"/>
          <w:szCs w:val="28"/>
          <w:lang w:val="fr-FR"/>
        </w:rPr>
        <w:t xml:space="preserve"> </w:t>
      </w:r>
      <w:r w:rsidR="00FA454C" w:rsidRPr="00AD5414">
        <w:rPr>
          <w:rFonts w:ascii="Century" w:hAnsi="Century"/>
          <w:bCs/>
          <w:sz w:val="28"/>
          <w:szCs w:val="28"/>
          <w:lang w:val="fr-FR"/>
        </w:rPr>
        <w:t>Département</w:t>
      </w:r>
      <w:r w:rsidR="00CB5D02" w:rsidRPr="00AD5414">
        <w:rPr>
          <w:rFonts w:ascii="Century" w:hAnsi="Century"/>
          <w:bCs/>
          <w:sz w:val="28"/>
          <w:szCs w:val="28"/>
          <w:lang w:val="fr-FR"/>
        </w:rPr>
        <w:t xml:space="preserve"> </w:t>
      </w:r>
      <w:r w:rsidR="002612C6" w:rsidRPr="00AD5414">
        <w:rPr>
          <w:rFonts w:ascii="Century" w:hAnsi="Century"/>
          <w:bCs/>
          <w:sz w:val="28"/>
          <w:szCs w:val="28"/>
          <w:lang w:val="fr-FR"/>
        </w:rPr>
        <w:t xml:space="preserve">de l’UFR </w:t>
      </w:r>
      <w:r w:rsidR="00B94DE8" w:rsidRPr="00AD5414">
        <w:rPr>
          <w:rFonts w:ascii="Century" w:hAnsi="Century"/>
          <w:bCs/>
          <w:sz w:val="28"/>
          <w:szCs w:val="28"/>
          <w:lang w:val="fr-FR"/>
        </w:rPr>
        <w:t>………….</w:t>
      </w:r>
    </w:p>
    <w:p w14:paraId="77AEC437" w14:textId="2463FBEB" w:rsidR="000B3611" w:rsidRPr="00AD5414" w:rsidRDefault="00FA133E" w:rsidP="000B3611">
      <w:pPr>
        <w:spacing w:after="0" w:line="240" w:lineRule="auto"/>
        <w:rPr>
          <w:rFonts w:ascii="Century" w:hAnsi="Century"/>
          <w:bCs/>
          <w:sz w:val="28"/>
          <w:szCs w:val="28"/>
          <w:lang w:val="fr-FR"/>
        </w:rPr>
      </w:pPr>
      <w:r w:rsidRPr="00AD5414">
        <w:rPr>
          <w:rFonts w:ascii="Century" w:hAnsi="Century"/>
          <w:bCs/>
          <w:sz w:val="28"/>
          <w:szCs w:val="28"/>
          <w:lang w:val="fr-FR"/>
        </w:rPr>
        <w:t xml:space="preserve">Prérequis : </w:t>
      </w:r>
      <w:r w:rsidR="00DF3C0D" w:rsidRPr="00AD5414">
        <w:rPr>
          <w:rFonts w:ascii="Century" w:hAnsi="Century"/>
          <w:b/>
          <w:bCs/>
          <w:sz w:val="28"/>
          <w:szCs w:val="28"/>
          <w:lang w:val="fr-FR"/>
        </w:rPr>
        <w:t>Avoir un niveau de français au moins équivalent à C1</w:t>
      </w:r>
    </w:p>
    <w:p w14:paraId="74ADA48D" w14:textId="77777777" w:rsidR="006670F4" w:rsidRPr="00AD5414" w:rsidRDefault="006670F4" w:rsidP="00463D45">
      <w:pPr>
        <w:spacing w:after="0" w:line="240" w:lineRule="auto"/>
        <w:rPr>
          <w:rFonts w:ascii="Century" w:hAnsi="Century"/>
          <w:b/>
          <w:bCs/>
          <w:sz w:val="28"/>
          <w:szCs w:val="28"/>
        </w:rPr>
      </w:pPr>
    </w:p>
    <w:p w14:paraId="448EB068" w14:textId="769D76C9" w:rsidR="006670F4" w:rsidRPr="00AD5414" w:rsidRDefault="006670F4" w:rsidP="0012036C">
      <w:pPr>
        <w:pStyle w:val="Titre1"/>
        <w:numPr>
          <w:ilvl w:val="0"/>
          <w:numId w:val="9"/>
        </w:numPr>
        <w:spacing w:after="120" w:line="360" w:lineRule="auto"/>
        <w:ind w:left="357" w:hanging="357"/>
        <w:rPr>
          <w:rFonts w:ascii="Century" w:hAnsi="Century" w:cs="Arial"/>
          <w:bCs w:val="0"/>
          <w:sz w:val="28"/>
          <w:szCs w:val="28"/>
          <w:u w:val="single"/>
        </w:rPr>
      </w:pPr>
      <w:r w:rsidRPr="00AD5414">
        <w:rPr>
          <w:rFonts w:ascii="Century" w:eastAsiaTheme="minorHAnsi" w:hAnsi="Century" w:cs="Arial"/>
          <w:bCs w:val="0"/>
          <w:sz w:val="28"/>
          <w:szCs w:val="28"/>
          <w:u w:val="single"/>
          <w:lang w:eastAsia="en-US"/>
        </w:rPr>
        <w:t xml:space="preserve">Déroulement </w:t>
      </w:r>
      <w:r w:rsidR="00210C85" w:rsidRPr="00AD5414">
        <w:rPr>
          <w:rFonts w:ascii="Century" w:eastAsiaTheme="minorHAnsi" w:hAnsi="Century" w:cs="Arial"/>
          <w:bCs w:val="0"/>
          <w:sz w:val="28"/>
          <w:szCs w:val="28"/>
          <w:u w:val="single"/>
          <w:lang w:eastAsia="en-US"/>
        </w:rPr>
        <w:t xml:space="preserve">de la formation </w:t>
      </w:r>
    </w:p>
    <w:p w14:paraId="3504043C" w14:textId="3A6794CC" w:rsidR="00075A72" w:rsidRPr="00AD5414" w:rsidRDefault="00075A72" w:rsidP="00443614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AD5414">
        <w:rPr>
          <w:rFonts w:ascii="Century" w:hAnsi="Century"/>
          <w:sz w:val="28"/>
          <w:szCs w:val="28"/>
        </w:rPr>
        <w:t>La formation</w:t>
      </w:r>
      <w:r w:rsidR="000914CF" w:rsidRPr="00AD5414">
        <w:rPr>
          <w:rFonts w:ascii="Century" w:hAnsi="Century"/>
          <w:sz w:val="28"/>
          <w:szCs w:val="28"/>
        </w:rPr>
        <w:t xml:space="preserve"> comprend plusieurs </w:t>
      </w:r>
      <w:r w:rsidR="00210C85" w:rsidRPr="00AD5414">
        <w:rPr>
          <w:rFonts w:ascii="Century" w:hAnsi="Century"/>
          <w:sz w:val="28"/>
          <w:szCs w:val="28"/>
        </w:rPr>
        <w:t xml:space="preserve">parties ou </w:t>
      </w:r>
      <w:r w:rsidR="000914CF" w:rsidRPr="00AD5414">
        <w:rPr>
          <w:rFonts w:ascii="Century" w:hAnsi="Century"/>
          <w:sz w:val="28"/>
          <w:szCs w:val="28"/>
        </w:rPr>
        <w:t xml:space="preserve">chapitres de cours : </w:t>
      </w:r>
    </w:p>
    <w:p w14:paraId="5098BFDB" w14:textId="52823B2C" w:rsidR="00463D45" w:rsidRPr="00AD5414" w:rsidRDefault="00463D45" w:rsidP="00443614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</w:p>
    <w:p w14:paraId="1CD5ED32" w14:textId="3159195F" w:rsidR="00443614" w:rsidRPr="00AD5414" w:rsidRDefault="00443614" w:rsidP="00443614">
      <w:pPr>
        <w:numPr>
          <w:ilvl w:val="0"/>
          <w:numId w:val="16"/>
        </w:numPr>
        <w:spacing w:after="0" w:line="240" w:lineRule="auto"/>
        <w:jc w:val="both"/>
        <w:rPr>
          <w:rFonts w:ascii="Century" w:hAnsi="Century"/>
          <w:sz w:val="28"/>
          <w:szCs w:val="28"/>
          <w:lang w:val="fr-FR"/>
        </w:rPr>
      </w:pPr>
      <w:r w:rsidRPr="00AD5414">
        <w:rPr>
          <w:rFonts w:ascii="Century" w:hAnsi="Century"/>
          <w:sz w:val="28"/>
          <w:szCs w:val="28"/>
          <w:lang w:val="fr-FR"/>
        </w:rPr>
        <w:t>Introduction</w:t>
      </w:r>
    </w:p>
    <w:p w14:paraId="55F951FB" w14:textId="36A9B00D" w:rsidR="00443614" w:rsidRPr="00AD5414" w:rsidRDefault="00443614" w:rsidP="00443614">
      <w:pPr>
        <w:spacing w:after="0" w:line="240" w:lineRule="auto"/>
        <w:jc w:val="both"/>
        <w:rPr>
          <w:rFonts w:ascii="Century" w:hAnsi="Century"/>
          <w:sz w:val="28"/>
          <w:szCs w:val="28"/>
          <w:lang w:val="fr-FR"/>
        </w:rPr>
      </w:pPr>
      <w:r w:rsidRPr="00AD5414">
        <w:rPr>
          <w:rFonts w:ascii="Century" w:hAnsi="Century"/>
          <w:sz w:val="28"/>
          <w:szCs w:val="28"/>
          <w:lang w:val="fr-FR"/>
        </w:rPr>
        <w:t>II. Principaux aspects de la gestion et évaluation de projets touristiques</w:t>
      </w:r>
    </w:p>
    <w:p w14:paraId="58CAFA93" w14:textId="4B2202D4" w:rsidR="00443614" w:rsidRPr="00AD5414" w:rsidRDefault="00443614" w:rsidP="00443614">
      <w:pPr>
        <w:spacing w:after="0" w:line="240" w:lineRule="auto"/>
        <w:jc w:val="both"/>
        <w:rPr>
          <w:rFonts w:ascii="Century" w:hAnsi="Century"/>
          <w:sz w:val="28"/>
          <w:szCs w:val="28"/>
          <w:lang w:val="fr-FR"/>
        </w:rPr>
      </w:pPr>
      <w:r w:rsidRPr="00AD5414">
        <w:rPr>
          <w:rFonts w:ascii="Century" w:hAnsi="Century"/>
          <w:sz w:val="28"/>
          <w:szCs w:val="28"/>
          <w:lang w:val="fr-FR"/>
        </w:rPr>
        <w:t xml:space="preserve">     </w:t>
      </w:r>
      <w:r w:rsidR="002D3F22" w:rsidRPr="00AD5414">
        <w:rPr>
          <w:rFonts w:ascii="Century" w:hAnsi="Century"/>
          <w:sz w:val="28"/>
          <w:szCs w:val="28"/>
          <w:lang w:val="fr-FR"/>
        </w:rPr>
        <w:t xml:space="preserve"> </w:t>
      </w:r>
      <w:r w:rsidRPr="00AD5414">
        <w:rPr>
          <w:rFonts w:ascii="Century" w:hAnsi="Century"/>
          <w:sz w:val="28"/>
          <w:szCs w:val="28"/>
          <w:lang w:val="fr-FR"/>
        </w:rPr>
        <w:t>II.1. Planification stratégique des projets publiques ax</w:t>
      </w:r>
      <w:r w:rsidR="00A65030">
        <w:rPr>
          <w:rFonts w:ascii="Century" w:hAnsi="Century"/>
          <w:sz w:val="28"/>
          <w:szCs w:val="28"/>
          <w:lang w:val="fr-FR"/>
        </w:rPr>
        <w:t>é</w:t>
      </w:r>
      <w:r w:rsidRPr="00AD5414">
        <w:rPr>
          <w:rFonts w:ascii="Century" w:hAnsi="Century"/>
          <w:sz w:val="28"/>
          <w:szCs w:val="28"/>
          <w:lang w:val="fr-FR"/>
        </w:rPr>
        <w:t>s sur le tourisme</w:t>
      </w:r>
    </w:p>
    <w:p w14:paraId="7DFBC4EC" w14:textId="6251E525" w:rsidR="00443614" w:rsidRPr="00AD5414" w:rsidRDefault="00443614" w:rsidP="00443614">
      <w:pPr>
        <w:spacing w:after="0" w:line="240" w:lineRule="auto"/>
        <w:jc w:val="both"/>
        <w:rPr>
          <w:rFonts w:ascii="Century" w:hAnsi="Century"/>
          <w:sz w:val="28"/>
          <w:szCs w:val="28"/>
          <w:lang w:val="fr-FR"/>
        </w:rPr>
      </w:pPr>
      <w:r w:rsidRPr="00AD5414">
        <w:rPr>
          <w:rFonts w:ascii="Century" w:hAnsi="Century"/>
          <w:sz w:val="28"/>
          <w:szCs w:val="28"/>
          <w:lang w:val="fr-FR"/>
        </w:rPr>
        <w:t xml:space="preserve">     </w:t>
      </w:r>
      <w:r w:rsidR="002D3F22" w:rsidRPr="00AD5414">
        <w:rPr>
          <w:rFonts w:ascii="Century" w:hAnsi="Century"/>
          <w:sz w:val="28"/>
          <w:szCs w:val="28"/>
          <w:lang w:val="fr-FR"/>
        </w:rPr>
        <w:t xml:space="preserve"> </w:t>
      </w:r>
      <w:r w:rsidRPr="00AD5414">
        <w:rPr>
          <w:rFonts w:ascii="Century" w:hAnsi="Century"/>
          <w:sz w:val="28"/>
          <w:szCs w:val="28"/>
          <w:lang w:val="fr-FR"/>
        </w:rPr>
        <w:t>II.2. Outils de gestion et organes de suivi</w:t>
      </w:r>
      <w:r w:rsidR="00A65030">
        <w:rPr>
          <w:rFonts w:ascii="Century" w:hAnsi="Century"/>
          <w:sz w:val="28"/>
          <w:szCs w:val="28"/>
          <w:lang w:val="fr-FR"/>
        </w:rPr>
        <w:t>-évaluation</w:t>
      </w:r>
      <w:r w:rsidRPr="00AD5414">
        <w:rPr>
          <w:rFonts w:ascii="Century" w:hAnsi="Century"/>
          <w:sz w:val="28"/>
          <w:szCs w:val="28"/>
          <w:lang w:val="fr-FR"/>
        </w:rPr>
        <w:t xml:space="preserve"> des projets publiques ax</w:t>
      </w:r>
      <w:r w:rsidR="00A65030">
        <w:rPr>
          <w:rFonts w:ascii="Century" w:hAnsi="Century"/>
          <w:sz w:val="28"/>
          <w:szCs w:val="28"/>
          <w:lang w:val="fr-FR"/>
        </w:rPr>
        <w:t>é</w:t>
      </w:r>
      <w:r w:rsidRPr="00AD5414">
        <w:rPr>
          <w:rFonts w:ascii="Century" w:hAnsi="Century"/>
          <w:sz w:val="28"/>
          <w:szCs w:val="28"/>
          <w:lang w:val="fr-FR"/>
        </w:rPr>
        <w:t>s sur le tourisme</w:t>
      </w:r>
    </w:p>
    <w:p w14:paraId="3EBE84AD" w14:textId="26D3BB37" w:rsidR="00443614" w:rsidRPr="00AD5414" w:rsidRDefault="00443614" w:rsidP="00443614">
      <w:pPr>
        <w:spacing w:after="0" w:line="240" w:lineRule="auto"/>
        <w:jc w:val="both"/>
        <w:rPr>
          <w:rFonts w:ascii="Century" w:hAnsi="Century"/>
          <w:sz w:val="28"/>
          <w:szCs w:val="28"/>
          <w:lang w:val="fr-FR"/>
        </w:rPr>
      </w:pPr>
      <w:r w:rsidRPr="00AD5414">
        <w:rPr>
          <w:rFonts w:ascii="Century" w:hAnsi="Century"/>
          <w:sz w:val="28"/>
          <w:szCs w:val="28"/>
          <w:lang w:val="fr-FR"/>
        </w:rPr>
        <w:t>III. Gestion et évaluation des projets d’aménagement touristique</w:t>
      </w:r>
    </w:p>
    <w:p w14:paraId="2DF4ACE7" w14:textId="31865E48" w:rsidR="00443614" w:rsidRPr="00AD5414" w:rsidRDefault="00443614" w:rsidP="00443614">
      <w:pPr>
        <w:spacing w:after="0" w:line="240" w:lineRule="auto"/>
        <w:jc w:val="both"/>
        <w:rPr>
          <w:rFonts w:ascii="Century" w:hAnsi="Century"/>
          <w:sz w:val="28"/>
          <w:szCs w:val="28"/>
          <w:lang w:val="fr-FR"/>
        </w:rPr>
      </w:pPr>
      <w:r w:rsidRPr="00AD5414">
        <w:rPr>
          <w:rFonts w:ascii="Century" w:hAnsi="Century"/>
          <w:sz w:val="28"/>
          <w:szCs w:val="28"/>
          <w:lang w:val="fr-FR"/>
        </w:rPr>
        <w:t xml:space="preserve">     III.1. Projets d’aménagement touristique pilotés par la sapco-Senegal</w:t>
      </w:r>
    </w:p>
    <w:p w14:paraId="1E99DB68" w14:textId="11EB3338" w:rsidR="00443614" w:rsidRPr="00AD5414" w:rsidRDefault="00443614" w:rsidP="00443614">
      <w:pPr>
        <w:spacing w:after="0" w:line="240" w:lineRule="auto"/>
        <w:jc w:val="both"/>
        <w:rPr>
          <w:rFonts w:ascii="Century" w:hAnsi="Century"/>
          <w:sz w:val="28"/>
          <w:szCs w:val="28"/>
          <w:lang w:val="fr-FR"/>
        </w:rPr>
      </w:pPr>
      <w:r w:rsidRPr="00AD5414">
        <w:rPr>
          <w:rFonts w:ascii="Century" w:hAnsi="Century"/>
          <w:sz w:val="28"/>
          <w:szCs w:val="28"/>
          <w:lang w:val="fr-FR"/>
        </w:rPr>
        <w:t xml:space="preserve">     III.2.</w:t>
      </w:r>
      <w:r w:rsidR="00A65030">
        <w:rPr>
          <w:rFonts w:ascii="Century" w:hAnsi="Century"/>
          <w:sz w:val="28"/>
          <w:szCs w:val="28"/>
          <w:lang w:val="fr-FR"/>
        </w:rPr>
        <w:t xml:space="preserve"> Phasage</w:t>
      </w:r>
      <w:r w:rsidRPr="00AD5414">
        <w:rPr>
          <w:rFonts w:ascii="Century" w:hAnsi="Century"/>
          <w:sz w:val="28"/>
          <w:szCs w:val="28"/>
          <w:lang w:val="fr-FR"/>
        </w:rPr>
        <w:t xml:space="preserve"> des projets par pôle de développement touristique </w:t>
      </w:r>
    </w:p>
    <w:p w14:paraId="0F82F52F" w14:textId="0718B7ED" w:rsidR="00443614" w:rsidRPr="00AD5414" w:rsidRDefault="00443614" w:rsidP="00443614">
      <w:pPr>
        <w:spacing w:after="0" w:line="240" w:lineRule="auto"/>
        <w:jc w:val="both"/>
        <w:rPr>
          <w:rFonts w:ascii="Century" w:hAnsi="Century"/>
          <w:sz w:val="28"/>
          <w:szCs w:val="28"/>
          <w:lang w:val="fr-FR"/>
        </w:rPr>
      </w:pPr>
      <w:r w:rsidRPr="00AD5414">
        <w:rPr>
          <w:rFonts w:ascii="Century" w:hAnsi="Century"/>
          <w:sz w:val="28"/>
          <w:szCs w:val="28"/>
          <w:lang w:val="fr-FR"/>
        </w:rPr>
        <w:t xml:space="preserve">    </w:t>
      </w:r>
      <w:r w:rsidR="00A65030">
        <w:rPr>
          <w:rFonts w:ascii="Century" w:hAnsi="Century"/>
          <w:sz w:val="28"/>
          <w:szCs w:val="28"/>
          <w:lang w:val="fr-FR"/>
        </w:rPr>
        <w:t xml:space="preserve"> </w:t>
      </w:r>
      <w:r w:rsidRPr="00AD5414">
        <w:rPr>
          <w:rFonts w:ascii="Century" w:hAnsi="Century"/>
          <w:sz w:val="28"/>
          <w:szCs w:val="28"/>
          <w:lang w:val="fr-FR"/>
        </w:rPr>
        <w:t xml:space="preserve">III.3. Conduite et suivi de l’aménagement et promotion des zones </w:t>
      </w:r>
      <w:r w:rsidR="002D3F22" w:rsidRPr="00AD5414">
        <w:rPr>
          <w:rFonts w:ascii="Century" w:hAnsi="Century"/>
          <w:sz w:val="28"/>
          <w:szCs w:val="28"/>
          <w:lang w:val="fr-FR"/>
        </w:rPr>
        <w:t>d’intérêt touristique</w:t>
      </w:r>
      <w:r w:rsidRPr="00AD5414">
        <w:rPr>
          <w:rFonts w:ascii="Century" w:hAnsi="Century"/>
          <w:sz w:val="28"/>
          <w:szCs w:val="28"/>
          <w:lang w:val="fr-FR"/>
        </w:rPr>
        <w:t xml:space="preserve"> </w:t>
      </w:r>
    </w:p>
    <w:p w14:paraId="06A2BC7E" w14:textId="0F12CF67" w:rsidR="00443614" w:rsidRDefault="002D3F22" w:rsidP="00443614">
      <w:pPr>
        <w:spacing w:after="0" w:line="240" w:lineRule="auto"/>
        <w:rPr>
          <w:rFonts w:ascii="Century" w:hAnsi="Century"/>
          <w:sz w:val="28"/>
          <w:szCs w:val="28"/>
          <w:lang w:val="fr-FR"/>
        </w:rPr>
      </w:pPr>
      <w:r w:rsidRPr="00AD5414">
        <w:rPr>
          <w:rFonts w:ascii="Century" w:hAnsi="Century"/>
          <w:sz w:val="28"/>
          <w:szCs w:val="28"/>
          <w:lang w:val="fr-FR"/>
        </w:rPr>
        <w:t>IV.</w:t>
      </w:r>
      <w:r w:rsidR="00443614" w:rsidRPr="00AD5414">
        <w:rPr>
          <w:rFonts w:ascii="Century" w:hAnsi="Century"/>
          <w:sz w:val="28"/>
          <w:szCs w:val="28"/>
          <w:lang w:val="fr-FR"/>
        </w:rPr>
        <w:t xml:space="preserve"> </w:t>
      </w:r>
      <w:r w:rsidRPr="00AD5414">
        <w:rPr>
          <w:rFonts w:ascii="Century" w:hAnsi="Century"/>
          <w:sz w:val="28"/>
          <w:szCs w:val="28"/>
          <w:lang w:val="fr-FR"/>
        </w:rPr>
        <w:t>C</w:t>
      </w:r>
      <w:r w:rsidR="00443614" w:rsidRPr="00AD5414">
        <w:rPr>
          <w:rFonts w:ascii="Century" w:hAnsi="Century"/>
          <w:sz w:val="28"/>
          <w:szCs w:val="28"/>
          <w:lang w:val="fr-FR"/>
        </w:rPr>
        <w:t>onclusion</w:t>
      </w:r>
    </w:p>
    <w:p w14:paraId="7C3CDB20" w14:textId="77777777" w:rsidR="00A65030" w:rsidRPr="00AD5414" w:rsidRDefault="00A65030" w:rsidP="00443614">
      <w:pPr>
        <w:spacing w:after="0" w:line="240" w:lineRule="auto"/>
        <w:rPr>
          <w:rFonts w:ascii="Century" w:hAnsi="Century"/>
          <w:sz w:val="28"/>
          <w:szCs w:val="28"/>
          <w:lang w:val="fr-FR"/>
        </w:rPr>
      </w:pPr>
    </w:p>
    <w:p w14:paraId="36D92248" w14:textId="550C060E" w:rsidR="00611479" w:rsidRPr="00AD5414" w:rsidRDefault="00BF1160" w:rsidP="00D020C8">
      <w:pPr>
        <w:spacing w:after="0" w:line="240" w:lineRule="auto"/>
        <w:jc w:val="both"/>
        <w:rPr>
          <w:rFonts w:ascii="Century" w:hAnsi="Century"/>
          <w:sz w:val="28"/>
          <w:szCs w:val="28"/>
          <w:lang w:val="fr-FR"/>
        </w:rPr>
      </w:pPr>
      <w:r w:rsidRPr="00AD5414">
        <w:rPr>
          <w:rFonts w:ascii="Century" w:hAnsi="Century"/>
          <w:sz w:val="28"/>
          <w:szCs w:val="28"/>
          <w:lang w:val="fr-FR"/>
        </w:rPr>
        <w:t xml:space="preserve">A l’entame de chaque cours, des étudiants </w:t>
      </w:r>
      <w:r w:rsidR="00D020C8" w:rsidRPr="00AD5414">
        <w:rPr>
          <w:rFonts w:ascii="Century" w:hAnsi="Century"/>
          <w:sz w:val="28"/>
          <w:szCs w:val="28"/>
          <w:lang w:val="fr-FR"/>
        </w:rPr>
        <w:t>désignés</w:t>
      </w:r>
      <w:r w:rsidRPr="00AD5414">
        <w:rPr>
          <w:rFonts w:ascii="Century" w:hAnsi="Century"/>
          <w:sz w:val="28"/>
          <w:szCs w:val="28"/>
          <w:lang w:val="fr-FR"/>
        </w:rPr>
        <w:t xml:space="preserve"> (</w:t>
      </w:r>
      <w:r w:rsidR="00D020C8" w:rsidRPr="00AD5414">
        <w:rPr>
          <w:rFonts w:ascii="Century" w:hAnsi="Century"/>
          <w:sz w:val="28"/>
          <w:szCs w:val="28"/>
          <w:lang w:val="fr-FR"/>
        </w:rPr>
        <w:t xml:space="preserve">porteur de projet, coordonnateur, rapporteur) ont quelques minutes pour partager sur un projet donné avec comme outil, une fiche de collecte. </w:t>
      </w:r>
    </w:p>
    <w:p w14:paraId="6157914E" w14:textId="18D29A97" w:rsidR="00476841" w:rsidRPr="00AD5414" w:rsidRDefault="00476841" w:rsidP="00CB162C">
      <w:pPr>
        <w:spacing w:after="0" w:line="240" w:lineRule="auto"/>
        <w:rPr>
          <w:rFonts w:ascii="Century" w:hAnsi="Century"/>
          <w:bCs/>
          <w:sz w:val="28"/>
          <w:szCs w:val="28"/>
          <w:lang w:val="fr-FR"/>
        </w:rPr>
      </w:pPr>
    </w:p>
    <w:p w14:paraId="4AEBEEC8" w14:textId="77777777" w:rsidR="00611479" w:rsidRPr="00AD5414" w:rsidRDefault="00611479" w:rsidP="0066197F">
      <w:pPr>
        <w:spacing w:after="0" w:line="240" w:lineRule="auto"/>
        <w:ind w:left="720"/>
        <w:rPr>
          <w:rFonts w:ascii="Century" w:hAnsi="Century"/>
          <w:bCs/>
          <w:sz w:val="28"/>
          <w:szCs w:val="28"/>
          <w:lang w:val="fr-FR"/>
        </w:rPr>
      </w:pPr>
    </w:p>
    <w:p w14:paraId="40891A1F" w14:textId="5D3DABA9" w:rsidR="008D58FB" w:rsidRPr="00AD5414" w:rsidRDefault="00F2404D" w:rsidP="00F2404D">
      <w:pPr>
        <w:pStyle w:val="Titre1"/>
        <w:numPr>
          <w:ilvl w:val="0"/>
          <w:numId w:val="9"/>
        </w:numPr>
        <w:spacing w:after="120" w:line="360" w:lineRule="auto"/>
        <w:ind w:left="357" w:hanging="357"/>
        <w:rPr>
          <w:rFonts w:ascii="Century" w:eastAsiaTheme="minorHAnsi" w:hAnsi="Century" w:cs="Arial"/>
          <w:bCs w:val="0"/>
          <w:sz w:val="28"/>
          <w:szCs w:val="28"/>
          <w:u w:val="single"/>
          <w:lang w:eastAsia="en-US"/>
        </w:rPr>
      </w:pPr>
      <w:r w:rsidRPr="00AD5414">
        <w:rPr>
          <w:rFonts w:ascii="Century" w:eastAsiaTheme="minorHAnsi" w:hAnsi="Century" w:cs="Arial"/>
          <w:bCs w:val="0"/>
          <w:sz w:val="28"/>
          <w:szCs w:val="28"/>
          <w:u w:val="single"/>
          <w:lang w:eastAsia="en-US"/>
        </w:rPr>
        <w:lastRenderedPageBreak/>
        <w:t>Res</w:t>
      </w:r>
      <w:r w:rsidR="00966EF4" w:rsidRPr="00AD5414">
        <w:rPr>
          <w:rFonts w:ascii="Century" w:eastAsiaTheme="minorHAnsi" w:hAnsi="Century" w:cs="Arial"/>
          <w:bCs w:val="0"/>
          <w:sz w:val="28"/>
          <w:szCs w:val="28"/>
          <w:u w:val="single"/>
          <w:lang w:eastAsia="en-US"/>
        </w:rPr>
        <w:t>s</w:t>
      </w:r>
      <w:r w:rsidRPr="00AD5414">
        <w:rPr>
          <w:rFonts w:ascii="Century" w:eastAsiaTheme="minorHAnsi" w:hAnsi="Century" w:cs="Arial"/>
          <w:bCs w:val="0"/>
          <w:sz w:val="28"/>
          <w:szCs w:val="28"/>
          <w:u w:val="single"/>
          <w:lang w:eastAsia="en-US"/>
        </w:rPr>
        <w:t xml:space="preserve">ources documentaires </w:t>
      </w:r>
    </w:p>
    <w:p w14:paraId="40BF3582" w14:textId="6BDD4AEE" w:rsidR="00DF3C0D" w:rsidRPr="00AD5414" w:rsidRDefault="00D020C8" w:rsidP="00D020C8">
      <w:pPr>
        <w:pStyle w:val="Paragraphedeliste"/>
        <w:numPr>
          <w:ilvl w:val="0"/>
          <w:numId w:val="17"/>
        </w:numPr>
        <w:spacing w:after="0" w:line="276" w:lineRule="auto"/>
        <w:jc w:val="both"/>
        <w:rPr>
          <w:rFonts w:ascii="Century" w:hAnsi="Century"/>
          <w:bCs/>
          <w:sz w:val="28"/>
          <w:szCs w:val="28"/>
          <w:lang w:val="fr-FR"/>
        </w:rPr>
      </w:pPr>
      <w:r w:rsidRPr="00AD5414">
        <w:rPr>
          <w:rFonts w:ascii="Century" w:hAnsi="Century"/>
          <w:bCs/>
          <w:sz w:val="28"/>
          <w:szCs w:val="28"/>
          <w:lang w:val="fr-FR"/>
        </w:rPr>
        <w:t>Stratégie nationale de développement touristique</w:t>
      </w:r>
      <w:r w:rsidR="00C22C1C" w:rsidRPr="00AD5414">
        <w:rPr>
          <w:rFonts w:ascii="Century" w:hAnsi="Century"/>
          <w:bCs/>
          <w:sz w:val="28"/>
          <w:szCs w:val="28"/>
          <w:lang w:val="fr-FR"/>
        </w:rPr>
        <w:t xml:space="preserve"> </w:t>
      </w:r>
      <w:r w:rsidRPr="00AD5414">
        <w:rPr>
          <w:rFonts w:ascii="Century" w:hAnsi="Century"/>
          <w:bCs/>
          <w:sz w:val="28"/>
          <w:szCs w:val="28"/>
          <w:lang w:val="fr-FR"/>
        </w:rPr>
        <w:t>2025-2029 (Référentiel socioéconomique Sénégal Vision 2050)</w:t>
      </w:r>
      <w:r w:rsidR="000E10AC" w:rsidRPr="00AD5414">
        <w:rPr>
          <w:rFonts w:ascii="Century" w:hAnsi="Century"/>
          <w:bCs/>
          <w:sz w:val="28"/>
          <w:szCs w:val="28"/>
          <w:lang w:val="fr-FR"/>
        </w:rPr>
        <w:t> ;</w:t>
      </w:r>
    </w:p>
    <w:p w14:paraId="78C329C6" w14:textId="0B637C41" w:rsidR="00D020C8" w:rsidRPr="00AD5414" w:rsidRDefault="00D020C8" w:rsidP="00D020C8">
      <w:pPr>
        <w:pStyle w:val="Paragraphedeliste"/>
        <w:numPr>
          <w:ilvl w:val="0"/>
          <w:numId w:val="17"/>
        </w:numPr>
        <w:spacing w:after="0" w:line="276" w:lineRule="auto"/>
        <w:jc w:val="both"/>
        <w:rPr>
          <w:rFonts w:ascii="Century" w:hAnsi="Century"/>
          <w:bCs/>
          <w:sz w:val="28"/>
          <w:szCs w:val="28"/>
          <w:lang w:val="fr-FR"/>
        </w:rPr>
      </w:pPr>
      <w:r w:rsidRPr="00AD5414">
        <w:rPr>
          <w:rFonts w:ascii="Century" w:hAnsi="Century"/>
          <w:bCs/>
          <w:sz w:val="28"/>
          <w:szCs w:val="28"/>
          <w:lang w:val="fr-FR"/>
        </w:rPr>
        <w:t xml:space="preserve">Plan </w:t>
      </w:r>
      <w:r w:rsidR="00C22C1C" w:rsidRPr="00AD5414">
        <w:rPr>
          <w:rFonts w:ascii="Century" w:hAnsi="Century"/>
          <w:bCs/>
          <w:sz w:val="28"/>
          <w:szCs w:val="28"/>
          <w:lang w:val="fr-FR"/>
        </w:rPr>
        <w:t>s</w:t>
      </w:r>
      <w:r w:rsidRPr="00AD5414">
        <w:rPr>
          <w:rFonts w:ascii="Century" w:hAnsi="Century"/>
          <w:bCs/>
          <w:sz w:val="28"/>
          <w:szCs w:val="28"/>
          <w:lang w:val="fr-FR"/>
        </w:rPr>
        <w:t xml:space="preserve">tratégique de Développement </w:t>
      </w:r>
      <w:r w:rsidR="00C22C1C" w:rsidRPr="00AD5414">
        <w:rPr>
          <w:rFonts w:ascii="Century" w:hAnsi="Century"/>
          <w:bCs/>
          <w:sz w:val="28"/>
          <w:szCs w:val="28"/>
          <w:lang w:val="fr-FR"/>
        </w:rPr>
        <w:t xml:space="preserve">touristique </w:t>
      </w:r>
      <w:r w:rsidRPr="00AD5414">
        <w:rPr>
          <w:rFonts w:ascii="Century" w:hAnsi="Century"/>
          <w:bCs/>
          <w:sz w:val="28"/>
          <w:szCs w:val="28"/>
          <w:lang w:val="fr-FR"/>
        </w:rPr>
        <w:t>du ministère en charge de tourisme (</w:t>
      </w:r>
      <w:r w:rsidR="000E10AC" w:rsidRPr="00AD5414">
        <w:rPr>
          <w:rFonts w:ascii="Century" w:hAnsi="Century"/>
          <w:bCs/>
          <w:sz w:val="28"/>
          <w:szCs w:val="28"/>
          <w:lang w:val="fr-FR"/>
        </w:rPr>
        <w:t>PSDT 2020-2021) ;</w:t>
      </w:r>
    </w:p>
    <w:p w14:paraId="33AEC8B7" w14:textId="6FABD067" w:rsidR="000E10AC" w:rsidRPr="00AD5414" w:rsidRDefault="000E10AC" w:rsidP="00D020C8">
      <w:pPr>
        <w:pStyle w:val="Paragraphedeliste"/>
        <w:numPr>
          <w:ilvl w:val="0"/>
          <w:numId w:val="17"/>
        </w:numPr>
        <w:spacing w:after="0" w:line="276" w:lineRule="auto"/>
        <w:jc w:val="both"/>
        <w:rPr>
          <w:rFonts w:ascii="Century" w:hAnsi="Century"/>
          <w:bCs/>
          <w:sz w:val="28"/>
          <w:szCs w:val="28"/>
          <w:lang w:val="fr-FR"/>
        </w:rPr>
      </w:pPr>
      <w:r w:rsidRPr="00AD5414">
        <w:rPr>
          <w:rFonts w:ascii="Century" w:hAnsi="Century"/>
          <w:bCs/>
          <w:sz w:val="28"/>
          <w:szCs w:val="28"/>
          <w:lang w:val="fr-FR"/>
        </w:rPr>
        <w:t xml:space="preserve">Plan Stratégique de Développement </w:t>
      </w:r>
      <w:r w:rsidR="00A65030">
        <w:rPr>
          <w:rFonts w:ascii="Century" w:hAnsi="Century"/>
          <w:bCs/>
          <w:sz w:val="28"/>
          <w:szCs w:val="28"/>
          <w:lang w:val="fr-FR"/>
        </w:rPr>
        <w:t xml:space="preserve">de la </w:t>
      </w:r>
      <w:r w:rsidRPr="00AD5414">
        <w:rPr>
          <w:rFonts w:ascii="Century" w:hAnsi="Century"/>
          <w:bCs/>
          <w:sz w:val="28"/>
          <w:szCs w:val="28"/>
          <w:lang w:val="fr-FR"/>
        </w:rPr>
        <w:t>Société d’Aménagement et de Promotion des Côtes et zones touristiques du Sénégal (Sapco-Sénégal,</w:t>
      </w:r>
      <w:r w:rsidR="00A65030">
        <w:rPr>
          <w:rFonts w:ascii="Century" w:hAnsi="Century"/>
          <w:bCs/>
          <w:sz w:val="28"/>
          <w:szCs w:val="28"/>
          <w:lang w:val="fr-FR"/>
        </w:rPr>
        <w:t xml:space="preserve"> </w:t>
      </w:r>
      <w:r w:rsidRPr="00AD5414">
        <w:rPr>
          <w:rFonts w:ascii="Century" w:hAnsi="Century"/>
          <w:bCs/>
          <w:sz w:val="28"/>
          <w:szCs w:val="28"/>
          <w:lang w:val="fr-FR"/>
        </w:rPr>
        <w:t>2020-2024) ;</w:t>
      </w:r>
    </w:p>
    <w:p w14:paraId="337121DA" w14:textId="5116A98A" w:rsidR="00C22C1C" w:rsidRPr="00AD5414" w:rsidRDefault="00C22C1C" w:rsidP="00C22C1C">
      <w:pPr>
        <w:pStyle w:val="Paragraphedeliste"/>
        <w:numPr>
          <w:ilvl w:val="0"/>
          <w:numId w:val="17"/>
        </w:numPr>
        <w:spacing w:after="0" w:line="276" w:lineRule="auto"/>
        <w:jc w:val="both"/>
        <w:rPr>
          <w:rFonts w:ascii="Century" w:hAnsi="Century"/>
          <w:bCs/>
          <w:sz w:val="28"/>
          <w:szCs w:val="28"/>
          <w:lang w:val="fr-FR"/>
        </w:rPr>
      </w:pPr>
      <w:r w:rsidRPr="00AD5414">
        <w:rPr>
          <w:rFonts w:ascii="Century" w:hAnsi="Century"/>
          <w:bCs/>
          <w:sz w:val="28"/>
          <w:szCs w:val="28"/>
          <w:lang w:val="fr-FR"/>
        </w:rPr>
        <w:t>Projet d’Aménagement et de développement touristique de la zone Nord (Etudes de faisabilité, 2008, Sapco-Sénégal) ;</w:t>
      </w:r>
    </w:p>
    <w:p w14:paraId="74954AC0" w14:textId="03340135" w:rsidR="000E10AC" w:rsidRPr="00AD5414" w:rsidRDefault="000E10AC" w:rsidP="00D020C8">
      <w:pPr>
        <w:pStyle w:val="Paragraphedeliste"/>
        <w:numPr>
          <w:ilvl w:val="0"/>
          <w:numId w:val="17"/>
        </w:numPr>
        <w:spacing w:after="0" w:line="276" w:lineRule="auto"/>
        <w:jc w:val="both"/>
        <w:rPr>
          <w:rFonts w:ascii="Century" w:hAnsi="Century"/>
          <w:bCs/>
          <w:sz w:val="28"/>
          <w:szCs w:val="28"/>
          <w:lang w:val="fr-FR"/>
        </w:rPr>
      </w:pPr>
      <w:r w:rsidRPr="00AD5414">
        <w:rPr>
          <w:rFonts w:ascii="Century" w:hAnsi="Century"/>
          <w:bCs/>
          <w:sz w:val="28"/>
          <w:szCs w:val="28"/>
          <w:lang w:val="fr-FR"/>
        </w:rPr>
        <w:t>Fiche de collecte et de suivi -évaluation des projets touristiques (Bureau opérationnel de Suivi du PSE</w:t>
      </w:r>
      <w:r w:rsidR="00C22C1C" w:rsidRPr="00AD5414">
        <w:rPr>
          <w:rFonts w:ascii="Century" w:hAnsi="Century"/>
          <w:bCs/>
          <w:sz w:val="28"/>
          <w:szCs w:val="28"/>
          <w:lang w:val="fr-FR"/>
        </w:rPr>
        <w:t>, 2017</w:t>
      </w:r>
      <w:r w:rsidRPr="00AD5414">
        <w:rPr>
          <w:rFonts w:ascii="Century" w:hAnsi="Century"/>
          <w:bCs/>
          <w:sz w:val="28"/>
          <w:szCs w:val="28"/>
          <w:lang w:val="fr-FR"/>
        </w:rPr>
        <w:t>) ;</w:t>
      </w:r>
    </w:p>
    <w:p w14:paraId="70542750" w14:textId="76B9D67F" w:rsidR="00513F5C" w:rsidRPr="00AD5414" w:rsidRDefault="00513F5C" w:rsidP="00D020C8">
      <w:pPr>
        <w:pStyle w:val="Paragraphedeliste"/>
        <w:numPr>
          <w:ilvl w:val="0"/>
          <w:numId w:val="17"/>
        </w:numPr>
        <w:spacing w:after="0" w:line="276" w:lineRule="auto"/>
        <w:jc w:val="both"/>
        <w:rPr>
          <w:rFonts w:ascii="Century" w:hAnsi="Century"/>
          <w:bCs/>
          <w:sz w:val="28"/>
          <w:szCs w:val="28"/>
          <w:lang w:val="fr-FR"/>
        </w:rPr>
      </w:pPr>
      <w:r w:rsidRPr="00AD5414">
        <w:rPr>
          <w:rFonts w:ascii="Century" w:hAnsi="Century"/>
          <w:bCs/>
          <w:sz w:val="28"/>
          <w:szCs w:val="28"/>
          <w:lang w:val="fr-FR"/>
        </w:rPr>
        <w:t>Processus de gestion et évaluation des projets d’aménagement et de promotion des six pôles de développement touristique du Sénégal (Sapco, 2019) ;</w:t>
      </w:r>
    </w:p>
    <w:p w14:paraId="1303D008" w14:textId="6CCF1ADD" w:rsidR="000E10AC" w:rsidRPr="00AD5414" w:rsidRDefault="00DC308D" w:rsidP="00D020C8">
      <w:pPr>
        <w:pStyle w:val="Paragraphedeliste"/>
        <w:numPr>
          <w:ilvl w:val="0"/>
          <w:numId w:val="17"/>
        </w:numPr>
        <w:spacing w:after="0" w:line="276" w:lineRule="auto"/>
        <w:jc w:val="both"/>
        <w:rPr>
          <w:rFonts w:ascii="Century" w:hAnsi="Century"/>
          <w:bCs/>
          <w:sz w:val="28"/>
          <w:szCs w:val="28"/>
          <w:lang w:val="fr-FR"/>
        </w:rPr>
      </w:pPr>
      <w:r w:rsidRPr="00AD5414">
        <w:rPr>
          <w:rFonts w:ascii="Century" w:hAnsi="Century"/>
          <w:bCs/>
          <w:sz w:val="28"/>
          <w:szCs w:val="28"/>
          <w:lang w:val="es-ES"/>
        </w:rPr>
        <w:t xml:space="preserve">Meredith, J.R., </w:t>
      </w:r>
      <w:proofErr w:type="spellStart"/>
      <w:r w:rsidRPr="00AD5414">
        <w:rPr>
          <w:rFonts w:ascii="Century" w:hAnsi="Century"/>
          <w:bCs/>
          <w:sz w:val="28"/>
          <w:szCs w:val="28"/>
          <w:lang w:val="es-ES"/>
        </w:rPr>
        <w:t>Shafer</w:t>
      </w:r>
      <w:proofErr w:type="spellEnd"/>
      <w:r w:rsidRPr="00AD5414">
        <w:rPr>
          <w:rFonts w:ascii="Century" w:hAnsi="Century"/>
          <w:bCs/>
          <w:sz w:val="28"/>
          <w:szCs w:val="28"/>
          <w:lang w:val="es-ES"/>
        </w:rPr>
        <w:t xml:space="preserve">, S.M., &amp; Mantel, S.J. (2017). </w:t>
      </w:r>
      <w:r w:rsidRPr="00AD5414">
        <w:rPr>
          <w:rFonts w:ascii="Century" w:hAnsi="Century"/>
          <w:bCs/>
          <w:sz w:val="28"/>
          <w:szCs w:val="28"/>
          <w:lang w:val="fr-FR"/>
        </w:rPr>
        <w:t>Project management in practice (6</w:t>
      </w:r>
      <w:proofErr w:type="gramStart"/>
      <w:r w:rsidRPr="00AD5414">
        <w:rPr>
          <w:rFonts w:ascii="Century" w:hAnsi="Century"/>
          <w:bCs/>
          <w:sz w:val="28"/>
          <w:szCs w:val="28"/>
          <w:vertAlign w:val="superscript"/>
          <w:lang w:val="fr-FR"/>
        </w:rPr>
        <w:t xml:space="preserve">é  </w:t>
      </w:r>
      <w:proofErr w:type="spellStart"/>
      <w:r w:rsidRPr="00AD5414">
        <w:rPr>
          <w:rFonts w:ascii="Century" w:hAnsi="Century"/>
          <w:bCs/>
          <w:sz w:val="28"/>
          <w:szCs w:val="28"/>
          <w:lang w:val="fr-FR"/>
        </w:rPr>
        <w:t>ed</w:t>
      </w:r>
      <w:proofErr w:type="spellEnd"/>
      <w:proofErr w:type="gramEnd"/>
      <w:r w:rsidRPr="00AD5414">
        <w:rPr>
          <w:rFonts w:ascii="Century" w:hAnsi="Century"/>
          <w:bCs/>
          <w:sz w:val="28"/>
          <w:szCs w:val="28"/>
          <w:lang w:val="fr-FR"/>
        </w:rPr>
        <w:t xml:space="preserve">.). </w:t>
      </w:r>
      <w:proofErr w:type="spellStart"/>
      <w:r w:rsidRPr="00AD5414">
        <w:rPr>
          <w:rFonts w:ascii="Century" w:hAnsi="Century"/>
          <w:bCs/>
          <w:sz w:val="28"/>
          <w:szCs w:val="28"/>
          <w:lang w:val="fr-FR"/>
        </w:rPr>
        <w:t>Wiley</w:t>
      </w:r>
      <w:proofErr w:type="spellEnd"/>
      <w:r w:rsidR="00A65030">
        <w:rPr>
          <w:rFonts w:ascii="Century" w:hAnsi="Century"/>
          <w:bCs/>
          <w:sz w:val="28"/>
          <w:szCs w:val="28"/>
          <w:lang w:val="fr-FR"/>
        </w:rPr>
        <w:t> ;</w:t>
      </w:r>
    </w:p>
    <w:p w14:paraId="41890B02" w14:textId="4E63FB50" w:rsidR="003030DF" w:rsidRPr="00AD5414" w:rsidRDefault="003030DF" w:rsidP="00D020C8">
      <w:pPr>
        <w:pStyle w:val="Paragraphedeliste"/>
        <w:numPr>
          <w:ilvl w:val="0"/>
          <w:numId w:val="17"/>
        </w:numPr>
        <w:spacing w:after="0" w:line="276" w:lineRule="auto"/>
        <w:jc w:val="both"/>
        <w:rPr>
          <w:rFonts w:ascii="Century" w:hAnsi="Century"/>
          <w:bCs/>
          <w:sz w:val="28"/>
          <w:szCs w:val="28"/>
          <w:lang w:val="fr-FR"/>
        </w:rPr>
      </w:pPr>
      <w:r w:rsidRPr="00AD5414">
        <w:rPr>
          <w:rFonts w:ascii="Century" w:hAnsi="Century"/>
          <w:bCs/>
          <w:sz w:val="28"/>
          <w:szCs w:val="28"/>
          <w:lang w:val="fr-FR"/>
        </w:rPr>
        <w:t xml:space="preserve">Project management Institute. (2021). A guide to the </w:t>
      </w:r>
      <w:proofErr w:type="spellStart"/>
      <w:r w:rsidRPr="00AD5414">
        <w:rPr>
          <w:rFonts w:ascii="Century" w:hAnsi="Century"/>
          <w:bCs/>
          <w:sz w:val="28"/>
          <w:szCs w:val="28"/>
          <w:lang w:val="fr-FR"/>
        </w:rPr>
        <w:t>project</w:t>
      </w:r>
      <w:proofErr w:type="spellEnd"/>
      <w:r w:rsidRPr="00AD5414">
        <w:rPr>
          <w:rFonts w:ascii="Century" w:hAnsi="Century"/>
          <w:bCs/>
          <w:sz w:val="28"/>
          <w:szCs w:val="28"/>
          <w:lang w:val="fr-FR"/>
        </w:rPr>
        <w:t xml:space="preserve"> management body of </w:t>
      </w:r>
      <w:proofErr w:type="spellStart"/>
      <w:r w:rsidRPr="00AD5414">
        <w:rPr>
          <w:rFonts w:ascii="Century" w:hAnsi="Century"/>
          <w:bCs/>
          <w:sz w:val="28"/>
          <w:szCs w:val="28"/>
          <w:lang w:val="fr-FR"/>
        </w:rPr>
        <w:t>knowledge</w:t>
      </w:r>
      <w:proofErr w:type="spellEnd"/>
      <w:r w:rsidRPr="00AD5414">
        <w:rPr>
          <w:rFonts w:ascii="Century" w:hAnsi="Century"/>
          <w:bCs/>
          <w:sz w:val="28"/>
          <w:szCs w:val="28"/>
          <w:lang w:val="fr-FR"/>
        </w:rPr>
        <w:t xml:space="preserve"> (PMBOK guide) (7</w:t>
      </w:r>
      <w:r w:rsidRPr="00AD5414">
        <w:rPr>
          <w:rFonts w:ascii="Century" w:hAnsi="Century"/>
          <w:bCs/>
          <w:sz w:val="28"/>
          <w:szCs w:val="28"/>
          <w:vertAlign w:val="superscript"/>
          <w:lang w:val="fr-FR"/>
        </w:rPr>
        <w:t xml:space="preserve">e </w:t>
      </w:r>
      <w:proofErr w:type="spellStart"/>
      <w:r w:rsidRPr="00AD5414">
        <w:rPr>
          <w:rFonts w:ascii="Century" w:hAnsi="Century"/>
          <w:bCs/>
          <w:sz w:val="28"/>
          <w:szCs w:val="28"/>
          <w:lang w:val="fr-FR"/>
        </w:rPr>
        <w:t>ed</w:t>
      </w:r>
      <w:proofErr w:type="spellEnd"/>
      <w:r w:rsidRPr="00AD5414">
        <w:rPr>
          <w:rFonts w:ascii="Century" w:hAnsi="Century"/>
          <w:bCs/>
          <w:sz w:val="28"/>
          <w:szCs w:val="28"/>
          <w:lang w:val="fr-FR"/>
        </w:rPr>
        <w:t>.)</w:t>
      </w:r>
    </w:p>
    <w:p w14:paraId="4DB95B54" w14:textId="2D3CABAA" w:rsidR="00DF3C0D" w:rsidRPr="00AD5414" w:rsidRDefault="00DF3C0D" w:rsidP="00CB162C">
      <w:pPr>
        <w:spacing w:after="0" w:line="240" w:lineRule="auto"/>
        <w:jc w:val="both"/>
        <w:rPr>
          <w:rFonts w:ascii="Century" w:hAnsi="Century"/>
          <w:b/>
          <w:sz w:val="28"/>
          <w:szCs w:val="28"/>
          <w:lang w:val="fr-FR"/>
        </w:rPr>
      </w:pPr>
      <w:r w:rsidRPr="00AD5414">
        <w:rPr>
          <w:rFonts w:ascii="Century" w:hAnsi="Century"/>
          <w:b/>
          <w:sz w:val="28"/>
          <w:szCs w:val="28"/>
          <w:lang w:val="fr-FR"/>
        </w:rPr>
        <w:t>Supports pédagogiques :</w:t>
      </w:r>
    </w:p>
    <w:p w14:paraId="7A382196" w14:textId="77777777" w:rsidR="00C22C1C" w:rsidRPr="00AD5414" w:rsidRDefault="00DF3C0D" w:rsidP="00CB162C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Century" w:hAnsi="Century"/>
          <w:bCs/>
          <w:sz w:val="28"/>
          <w:szCs w:val="28"/>
          <w:lang w:val="fr-FR"/>
        </w:rPr>
      </w:pPr>
      <w:r w:rsidRPr="00AD5414">
        <w:rPr>
          <w:rFonts w:ascii="Century" w:hAnsi="Century"/>
          <w:bCs/>
          <w:sz w:val="28"/>
          <w:szCs w:val="28"/>
          <w:lang w:val="fr-FR"/>
        </w:rPr>
        <w:t>Documents polycopiés ;</w:t>
      </w:r>
    </w:p>
    <w:p w14:paraId="6CC5F876" w14:textId="4BCA321E" w:rsidR="00F2404D" w:rsidRPr="00AD5414" w:rsidRDefault="00C22C1C" w:rsidP="00CB162C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Century" w:hAnsi="Century"/>
          <w:bCs/>
          <w:sz w:val="28"/>
          <w:szCs w:val="28"/>
          <w:lang w:val="fr-FR"/>
        </w:rPr>
      </w:pPr>
      <w:r w:rsidRPr="00AD5414">
        <w:rPr>
          <w:rFonts w:ascii="Century" w:hAnsi="Century"/>
          <w:bCs/>
          <w:sz w:val="28"/>
          <w:szCs w:val="28"/>
          <w:lang w:val="fr-FR"/>
        </w:rPr>
        <w:t>Présentation power-point ;</w:t>
      </w:r>
    </w:p>
    <w:p w14:paraId="18FAEC4D" w14:textId="0187E8AF" w:rsidR="00C22C1C" w:rsidRPr="00AD5414" w:rsidRDefault="00C22C1C" w:rsidP="00CB162C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Century" w:hAnsi="Century"/>
          <w:bCs/>
          <w:sz w:val="28"/>
          <w:szCs w:val="28"/>
          <w:lang w:val="fr-FR"/>
        </w:rPr>
      </w:pPr>
      <w:r w:rsidRPr="00AD5414">
        <w:rPr>
          <w:rFonts w:ascii="Century" w:hAnsi="Century"/>
          <w:bCs/>
          <w:sz w:val="28"/>
          <w:szCs w:val="28"/>
          <w:lang w:val="fr-FR"/>
        </w:rPr>
        <w:t>Visionnage de vidéos.</w:t>
      </w:r>
    </w:p>
    <w:p w14:paraId="5A52C21D" w14:textId="77777777" w:rsidR="00C22C1C" w:rsidRPr="00AD5414" w:rsidRDefault="00C22C1C" w:rsidP="00CB162C">
      <w:pPr>
        <w:spacing w:after="0" w:line="240" w:lineRule="auto"/>
        <w:jc w:val="both"/>
        <w:rPr>
          <w:rFonts w:ascii="Century" w:hAnsi="Century"/>
          <w:bCs/>
          <w:sz w:val="28"/>
          <w:szCs w:val="28"/>
          <w:lang w:val="fr-FR"/>
        </w:rPr>
      </w:pPr>
    </w:p>
    <w:sectPr w:rsidR="00C22C1C" w:rsidRPr="00AD5414" w:rsidSect="00AA297D">
      <w:headerReference w:type="default" r:id="rId9"/>
      <w:footerReference w:type="default" r:id="rId10"/>
      <w:pgSz w:w="12240" w:h="15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29B4" w14:textId="77777777" w:rsidR="002D1879" w:rsidRDefault="002D1879" w:rsidP="007F110D">
      <w:pPr>
        <w:spacing w:after="0" w:line="240" w:lineRule="auto"/>
      </w:pPr>
      <w:r>
        <w:separator/>
      </w:r>
    </w:p>
  </w:endnote>
  <w:endnote w:type="continuationSeparator" w:id="0">
    <w:p w14:paraId="0EBAEF01" w14:textId="77777777" w:rsidR="002D1879" w:rsidRDefault="002D1879" w:rsidP="007F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fr-FR"/>
      </w:rPr>
      <w:id w:val="-666478856"/>
      <w:docPartObj>
        <w:docPartGallery w:val="Page Numbers (Bottom of Page)"/>
        <w:docPartUnique/>
      </w:docPartObj>
    </w:sdtPr>
    <w:sdtEndPr>
      <w:rPr>
        <w:lang w:val="fr-SN"/>
      </w:rPr>
    </w:sdtEndPr>
    <w:sdtContent>
      <w:p w14:paraId="589DC6BA" w14:textId="77777777" w:rsidR="003B0A81" w:rsidRDefault="003B0A81" w:rsidP="003B0A81">
        <w:pPr>
          <w:pStyle w:val="Pieddepage"/>
          <w:jc w:val="center"/>
          <w:rPr>
            <w:lang w:val="fr-FR"/>
          </w:rPr>
        </w:pPr>
      </w:p>
      <w:p w14:paraId="44096D87" w14:textId="77777777" w:rsidR="003B0A81" w:rsidRPr="00D16E3B" w:rsidRDefault="003B0A81" w:rsidP="003B0A81">
        <w:pPr>
          <w:pStyle w:val="Pieddepage"/>
          <w:jc w:val="center"/>
          <w:rPr>
            <w:sz w:val="16"/>
            <w:szCs w:val="16"/>
          </w:rPr>
        </w:pPr>
        <w:r w:rsidRPr="00D16E3B">
          <w:rPr>
            <w:b/>
            <w:sz w:val="16"/>
            <w:szCs w:val="16"/>
          </w:rPr>
          <w:t xml:space="preserve">Courriel : </w:t>
        </w:r>
        <w:hyperlink r:id="rId1" w:history="1">
          <w:r w:rsidRPr="00D16E3B">
            <w:rPr>
              <w:rStyle w:val="Lienhypertexte"/>
              <w:rFonts w:eastAsia="MS Gothic"/>
              <w:sz w:val="16"/>
              <w:szCs w:val="16"/>
            </w:rPr>
            <w:t>ifoad@ugb.edu.sn</w:t>
          </w:r>
        </w:hyperlink>
        <w:r w:rsidRPr="00D16E3B">
          <w:rPr>
            <w:b/>
            <w:sz w:val="16"/>
            <w:szCs w:val="16"/>
          </w:rPr>
          <w:t xml:space="preserve">  – BP : 234 Saint-Louis SENEGAL Internet : http : // </w:t>
        </w:r>
        <w:hyperlink r:id="rId2" w:history="1">
          <w:r w:rsidRPr="00D16E3B">
            <w:rPr>
              <w:rStyle w:val="Lienhypertexte"/>
              <w:rFonts w:eastAsia="MS Gothic"/>
              <w:b/>
              <w:sz w:val="16"/>
              <w:szCs w:val="16"/>
            </w:rPr>
            <w:t>www.ugb.sn</w:t>
          </w:r>
        </w:hyperlink>
        <w:r w:rsidRPr="00D16E3B">
          <w:rPr>
            <w:b/>
            <w:sz w:val="16"/>
            <w:szCs w:val="16"/>
          </w:rPr>
          <w:t xml:space="preserve"> </w:t>
        </w:r>
        <w:r>
          <w:rPr>
            <w:b/>
            <w:sz w:val="16"/>
            <w:szCs w:val="16"/>
          </w:rPr>
          <w:t xml:space="preserve"> </w:t>
        </w:r>
        <w:r w:rsidRPr="00D16E3B">
          <w:rPr>
            <w:b/>
            <w:sz w:val="16"/>
            <w:szCs w:val="16"/>
          </w:rPr>
          <w:t>Plateforme : http : //foad.ugb.sn</w:t>
        </w:r>
      </w:p>
      <w:p w14:paraId="70245A2D" w14:textId="77B9FF7E" w:rsidR="003B0A81" w:rsidRDefault="003B0A81" w:rsidP="003B0A81">
        <w:pPr>
          <w:pStyle w:val="Pieddepage"/>
          <w:jc w:val="center"/>
        </w:pPr>
        <w:r>
          <w:rPr>
            <w:lang w:val="fr-FR"/>
          </w:rP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42D6B" w:rsidRPr="00A42D6B">
          <w:rPr>
            <w:noProof/>
            <w:lang w:val="fr-FR"/>
          </w:rPr>
          <w:t>1</w:t>
        </w:r>
        <w:r>
          <w:fldChar w:fldCharType="end"/>
        </w:r>
      </w:p>
    </w:sdtContent>
  </w:sdt>
  <w:p w14:paraId="182C7607" w14:textId="77777777" w:rsidR="003A435D" w:rsidRDefault="003A43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D73B" w14:textId="77777777" w:rsidR="002D1879" w:rsidRDefault="002D1879" w:rsidP="007F110D">
      <w:pPr>
        <w:spacing w:after="0" w:line="240" w:lineRule="auto"/>
      </w:pPr>
      <w:r>
        <w:separator/>
      </w:r>
    </w:p>
  </w:footnote>
  <w:footnote w:type="continuationSeparator" w:id="0">
    <w:p w14:paraId="2C149374" w14:textId="77777777" w:rsidR="002D1879" w:rsidRDefault="002D1879" w:rsidP="007F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F9E3" w14:textId="50F4F10B" w:rsidR="003B0A81" w:rsidRPr="00625592" w:rsidRDefault="005A1775" w:rsidP="003B0A81">
    <w:pPr>
      <w:spacing w:line="276" w:lineRule="auto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D007F7" wp14:editId="577D801B">
              <wp:simplePos x="0" y="0"/>
              <wp:positionH relativeFrom="column">
                <wp:posOffset>805180</wp:posOffset>
              </wp:positionH>
              <wp:positionV relativeFrom="paragraph">
                <wp:posOffset>-39688</wp:posOffset>
              </wp:positionV>
              <wp:extent cx="5472113" cy="581025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2113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E6CE8" w14:textId="77777777" w:rsidR="005A1775" w:rsidRPr="00DD4110" w:rsidRDefault="005A1775" w:rsidP="005A1775">
                          <w:pPr>
                            <w:pStyle w:val="En-tte"/>
                            <w:spacing w:before="60" w:after="60"/>
                            <w:jc w:val="center"/>
                            <w:rPr>
                              <w:rFonts w:ascii="Century Schoolbook" w:hAnsi="Century Schoolbook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DD4110">
                            <w:rPr>
                              <w:rFonts w:ascii="Century Schoolbook" w:hAnsi="Century Schoolbook" w:cs="Times New Roman"/>
                              <w:b/>
                              <w:sz w:val="16"/>
                              <w:szCs w:val="16"/>
                            </w:rPr>
                            <w:t>SYNERGIE DES ACTIONS D’APPUI A LA MISE EN LIGNE DES COURS--------------------------</w:t>
                          </w:r>
                        </w:p>
                        <w:p w14:paraId="4EB4B973" w14:textId="77777777" w:rsidR="005A1775" w:rsidRPr="00DD4110" w:rsidRDefault="005A1775" w:rsidP="005A1775">
                          <w:pPr>
                            <w:pStyle w:val="En-tte"/>
                            <w:spacing w:before="60" w:after="60"/>
                            <w:jc w:val="center"/>
                            <w:rPr>
                              <w:rFonts w:ascii="Century Schoolbook" w:hAnsi="Century Schoolbook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DD4110">
                            <w:rPr>
                              <w:rFonts w:ascii="Century Schoolbook" w:hAnsi="Century Schoolbook" w:cs="Times New Roman"/>
                              <w:b/>
                              <w:sz w:val="16"/>
                              <w:szCs w:val="16"/>
                            </w:rPr>
                            <w:t>IFOAD-UFR …………………………</w:t>
                          </w:r>
                        </w:p>
                        <w:p w14:paraId="05464E9B" w14:textId="77777777" w:rsidR="005A1775" w:rsidRDefault="005A177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FD007F7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63.4pt;margin-top:-3.15pt;width:430.9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" filled="f" stroked="f" strokeweight=".5pt">
              <v:textbox>
                <w:txbxContent>
                  <w:p w14:paraId="0F4E6CE8" w14:textId="77777777" w:rsidR="005A1775" w:rsidRPr="00DD4110" w:rsidRDefault="005A1775" w:rsidP="005A1775">
                    <w:pPr>
                      <w:pStyle w:val="En-tte"/>
                      <w:spacing w:before="60" w:after="60"/>
                      <w:jc w:val="center"/>
                      <w:rPr>
                        <w:rFonts w:ascii="Century Schoolbook" w:hAnsi="Century Schoolbook" w:cs="Times New Roman"/>
                        <w:b/>
                        <w:sz w:val="16"/>
                        <w:szCs w:val="16"/>
                      </w:rPr>
                    </w:pPr>
                    <w:r w:rsidRPr="00DD4110">
                      <w:rPr>
                        <w:rFonts w:ascii="Century Schoolbook" w:hAnsi="Century Schoolbook" w:cs="Times New Roman"/>
                        <w:b/>
                        <w:sz w:val="16"/>
                        <w:szCs w:val="16"/>
                      </w:rPr>
                      <w:t>SYNERGIE DES ACTIONS D’APPUI A LA MISE EN LIGNE DES COURS--------------------------</w:t>
                    </w:r>
                  </w:p>
                  <w:p w14:paraId="4EB4B973" w14:textId="77777777" w:rsidR="005A1775" w:rsidRPr="00DD4110" w:rsidRDefault="005A1775" w:rsidP="005A1775">
                    <w:pPr>
                      <w:pStyle w:val="En-tte"/>
                      <w:spacing w:before="60" w:after="60"/>
                      <w:jc w:val="center"/>
                      <w:rPr>
                        <w:rFonts w:ascii="Century Schoolbook" w:hAnsi="Century Schoolbook" w:cs="Times New Roman"/>
                        <w:b/>
                        <w:sz w:val="16"/>
                        <w:szCs w:val="16"/>
                      </w:rPr>
                    </w:pPr>
                    <w:r w:rsidRPr="00DD4110">
                      <w:rPr>
                        <w:rFonts w:ascii="Century Schoolbook" w:hAnsi="Century Schoolbook" w:cs="Times New Roman"/>
                        <w:b/>
                        <w:sz w:val="16"/>
                        <w:szCs w:val="16"/>
                      </w:rPr>
                      <w:t>IFOAD-UFR …………………………</w:t>
                    </w:r>
                  </w:p>
                  <w:p w14:paraId="05464E9B" w14:textId="77777777" w:rsidR="005A1775" w:rsidRDefault="005A1775"/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3475B67A" wp14:editId="10F6F6D0">
          <wp:simplePos x="0" y="0"/>
          <wp:positionH relativeFrom="column">
            <wp:posOffset>-566420</wp:posOffset>
          </wp:positionH>
          <wp:positionV relativeFrom="paragraph">
            <wp:posOffset>-347345</wp:posOffset>
          </wp:positionV>
          <wp:extent cx="1073785" cy="811530"/>
          <wp:effectExtent l="0" t="0" r="0" b="7620"/>
          <wp:wrapTight wrapText="bothSides">
            <wp:wrapPolygon edited="0">
              <wp:start x="0" y="0"/>
              <wp:lineTo x="0" y="21296"/>
              <wp:lineTo x="21076" y="21296"/>
              <wp:lineTo x="21076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25DA19" w14:textId="6E0406A7" w:rsidR="0008232E" w:rsidRDefault="005A1775" w:rsidP="003B0A81">
    <w:pPr>
      <w:pStyle w:val="En-tte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noProof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80219E" wp14:editId="5D82A36D">
              <wp:simplePos x="0" y="0"/>
              <wp:positionH relativeFrom="column">
                <wp:posOffset>-818198</wp:posOffset>
              </wp:positionH>
              <wp:positionV relativeFrom="paragraph">
                <wp:posOffset>161925</wp:posOffset>
              </wp:positionV>
              <wp:extent cx="1652587" cy="19812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2587" cy="198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B5C13" w14:textId="1110FAB2" w:rsidR="005A1775" w:rsidRPr="005A1775" w:rsidRDefault="005A177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A1775">
                            <w:rPr>
                              <w:b/>
                              <w:sz w:val="12"/>
                              <w:szCs w:val="12"/>
                            </w:rPr>
                            <w:t>Institut de Formation Ouverte et A Distance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B80219E" id="Zone de texte 3" o:spid="_x0000_s1027" type="#_x0000_t202" style="position:absolute;left:0;text-align:left;margin-left:-64.45pt;margin-top:12.75pt;width:130.1pt;height:15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" filled="f" stroked="f" strokeweight=".5pt">
              <v:textbox>
                <w:txbxContent>
                  <w:p w14:paraId="0BCB5C13" w14:textId="1110FAB2" w:rsidR="005A1775" w:rsidRPr="005A1775" w:rsidRDefault="005A1775">
                    <w:pPr>
                      <w:rPr>
                        <w:sz w:val="18"/>
                        <w:szCs w:val="18"/>
                      </w:rPr>
                    </w:pPr>
                    <w:r w:rsidRPr="005A1775">
                      <w:rPr>
                        <w:b/>
                        <w:sz w:val="12"/>
                        <w:szCs w:val="12"/>
                      </w:rPr>
                      <w:t>Institut de Formation Ouverte et A Distance</w:t>
                    </w:r>
                  </w:p>
                </w:txbxContent>
              </v:textbox>
            </v:shape>
          </w:pict>
        </mc:Fallback>
      </mc:AlternateContent>
    </w:r>
  </w:p>
  <w:p w14:paraId="7DCF643A" w14:textId="77777777" w:rsidR="0008232E" w:rsidRPr="00DD4110" w:rsidRDefault="0008232E" w:rsidP="00D56290">
    <w:pPr>
      <w:pStyle w:val="En-tte"/>
      <w:jc w:val="center"/>
      <w:rPr>
        <w:rFonts w:ascii="Century Schoolbook" w:hAnsi="Century School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http://foad.ugb.sn/theme/image.php/essential/core/1627997063/spacer" style="width:.5pt;height:.5pt;visibility:visible" o:bullet="t">
        <v:imagedata r:id="rId1" o:title="spacer"/>
      </v:shape>
    </w:pict>
  </w:numPicBullet>
  <w:abstractNum w:abstractNumId="0" w15:restartNumberingAfterBreak="0">
    <w:nsid w:val="00000009"/>
    <w:multiLevelType w:val="singleLevel"/>
    <w:tmpl w:val="1B26E122"/>
    <w:name w:val="WW8Num8"/>
    <w:lvl w:ilvl="0">
      <w:start w:val="1"/>
      <w:numFmt w:val="bullet"/>
      <w:suff w:val="nothing"/>
      <w:lvlText w:val=""/>
      <w:lvlJc w:val="left"/>
      <w:pPr>
        <w:tabs>
          <w:tab w:val="num" w:pos="283"/>
        </w:tabs>
        <w:ind w:left="283" w:firstLine="0"/>
      </w:pPr>
      <w:rPr>
        <w:rFonts w:ascii="Symbol" w:hAnsi="Symbol"/>
        <w:color w:val="000000" w:themeColor="text1"/>
      </w:rPr>
    </w:lvl>
  </w:abstractNum>
  <w:abstractNum w:abstractNumId="1" w15:restartNumberingAfterBreak="0">
    <w:nsid w:val="12421A81"/>
    <w:multiLevelType w:val="hybridMultilevel"/>
    <w:tmpl w:val="E9504E6C"/>
    <w:lvl w:ilvl="0" w:tplc="BD8AEABC">
      <w:start w:val="1"/>
      <w:numFmt w:val="bullet"/>
      <w:lvlText w:val="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C191B"/>
    <w:multiLevelType w:val="hybridMultilevel"/>
    <w:tmpl w:val="7A7A32D4"/>
    <w:lvl w:ilvl="0" w:tplc="54964F3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2E5A5B"/>
    <w:multiLevelType w:val="hybridMultilevel"/>
    <w:tmpl w:val="45F88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A0BA5"/>
    <w:multiLevelType w:val="hybridMultilevel"/>
    <w:tmpl w:val="F6FCC1EE"/>
    <w:lvl w:ilvl="0" w:tplc="3D6A7A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FEABB8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0AEF52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602216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8DA4FC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FE6B03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94807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E00DE8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C2EA97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46413"/>
    <w:multiLevelType w:val="hybridMultilevel"/>
    <w:tmpl w:val="E458C45A"/>
    <w:lvl w:ilvl="0" w:tplc="BD8AEABC">
      <w:start w:val="1"/>
      <w:numFmt w:val="bullet"/>
      <w:lvlText w:val="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611B1"/>
    <w:multiLevelType w:val="hybridMultilevel"/>
    <w:tmpl w:val="DBBEBE10"/>
    <w:lvl w:ilvl="0" w:tplc="BD8AEABC">
      <w:start w:val="1"/>
      <w:numFmt w:val="bullet"/>
      <w:lvlText w:val="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629BF"/>
    <w:multiLevelType w:val="multilevel"/>
    <w:tmpl w:val="CD14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D0175E"/>
    <w:multiLevelType w:val="hybridMultilevel"/>
    <w:tmpl w:val="56E4BA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35473"/>
    <w:multiLevelType w:val="hybridMultilevel"/>
    <w:tmpl w:val="A0F8E7EA"/>
    <w:lvl w:ilvl="0" w:tplc="ADE8178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4C28"/>
    <w:multiLevelType w:val="hybridMultilevel"/>
    <w:tmpl w:val="AF804960"/>
    <w:lvl w:ilvl="0" w:tplc="FD346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A6668"/>
    <w:multiLevelType w:val="hybridMultilevel"/>
    <w:tmpl w:val="AF804960"/>
    <w:lvl w:ilvl="0" w:tplc="FD346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F69DA"/>
    <w:multiLevelType w:val="hybridMultilevel"/>
    <w:tmpl w:val="2EAE1E68"/>
    <w:lvl w:ilvl="0" w:tplc="FED60D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F2AA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AC49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B8C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8692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487C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787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566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86AA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6291BC9"/>
    <w:multiLevelType w:val="hybridMultilevel"/>
    <w:tmpl w:val="4E0A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26C75"/>
    <w:multiLevelType w:val="hybridMultilevel"/>
    <w:tmpl w:val="1294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33D50"/>
    <w:multiLevelType w:val="hybridMultilevel"/>
    <w:tmpl w:val="5DCE20D0"/>
    <w:lvl w:ilvl="0" w:tplc="A8DC92E2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124F90"/>
    <w:multiLevelType w:val="hybridMultilevel"/>
    <w:tmpl w:val="9A0AF98A"/>
    <w:lvl w:ilvl="0" w:tplc="E29AD72C">
      <w:start w:val="2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A2F24"/>
    <w:multiLevelType w:val="hybridMultilevel"/>
    <w:tmpl w:val="7E26D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20177">
    <w:abstractNumId w:val="14"/>
  </w:num>
  <w:num w:numId="2" w16cid:durableId="301619678">
    <w:abstractNumId w:val="13"/>
  </w:num>
  <w:num w:numId="3" w16cid:durableId="453909844">
    <w:abstractNumId w:val="12"/>
  </w:num>
  <w:num w:numId="4" w16cid:durableId="1022781528">
    <w:abstractNumId w:val="11"/>
  </w:num>
  <w:num w:numId="5" w16cid:durableId="1245528762">
    <w:abstractNumId w:val="17"/>
  </w:num>
  <w:num w:numId="6" w16cid:durableId="1630822561">
    <w:abstractNumId w:val="0"/>
  </w:num>
  <w:num w:numId="7" w16cid:durableId="1004940160">
    <w:abstractNumId w:val="10"/>
  </w:num>
  <w:num w:numId="8" w16cid:durableId="1761246059">
    <w:abstractNumId w:val="3"/>
  </w:num>
  <w:num w:numId="9" w16cid:durableId="668102043">
    <w:abstractNumId w:val="15"/>
  </w:num>
  <w:num w:numId="10" w16cid:durableId="535893327">
    <w:abstractNumId w:val="8"/>
  </w:num>
  <w:num w:numId="11" w16cid:durableId="1106996399">
    <w:abstractNumId w:val="2"/>
  </w:num>
  <w:num w:numId="12" w16cid:durableId="97891787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5408739">
    <w:abstractNumId w:val="16"/>
  </w:num>
  <w:num w:numId="14" w16cid:durableId="644360759">
    <w:abstractNumId w:val="9"/>
  </w:num>
  <w:num w:numId="15" w16cid:durableId="110632735">
    <w:abstractNumId w:val="5"/>
  </w:num>
  <w:num w:numId="16" w16cid:durableId="534004933">
    <w:abstractNumId w:val="4"/>
  </w:num>
  <w:num w:numId="17" w16cid:durableId="1954315159">
    <w:abstractNumId w:val="6"/>
  </w:num>
  <w:num w:numId="18" w16cid:durableId="979771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E2"/>
    <w:rsid w:val="00035712"/>
    <w:rsid w:val="00035991"/>
    <w:rsid w:val="00043CA5"/>
    <w:rsid w:val="00075A72"/>
    <w:rsid w:val="0008232E"/>
    <w:rsid w:val="00090DD6"/>
    <w:rsid w:val="000914CF"/>
    <w:rsid w:val="000B3611"/>
    <w:rsid w:val="000E10AC"/>
    <w:rsid w:val="000E2114"/>
    <w:rsid w:val="000F1364"/>
    <w:rsid w:val="000F6A61"/>
    <w:rsid w:val="0012036C"/>
    <w:rsid w:val="00121AA6"/>
    <w:rsid w:val="00194688"/>
    <w:rsid w:val="00210C85"/>
    <w:rsid w:val="00250702"/>
    <w:rsid w:val="002612C6"/>
    <w:rsid w:val="002637F9"/>
    <w:rsid w:val="00266BA5"/>
    <w:rsid w:val="002D1879"/>
    <w:rsid w:val="002D3F22"/>
    <w:rsid w:val="003030DF"/>
    <w:rsid w:val="00321CD7"/>
    <w:rsid w:val="0032438B"/>
    <w:rsid w:val="00332917"/>
    <w:rsid w:val="00393E1E"/>
    <w:rsid w:val="003A435D"/>
    <w:rsid w:val="003B0A81"/>
    <w:rsid w:val="003D0753"/>
    <w:rsid w:val="003D3C60"/>
    <w:rsid w:val="003E7E6B"/>
    <w:rsid w:val="003F3397"/>
    <w:rsid w:val="003F4D0C"/>
    <w:rsid w:val="004125B5"/>
    <w:rsid w:val="0042319C"/>
    <w:rsid w:val="00434689"/>
    <w:rsid w:val="00443614"/>
    <w:rsid w:val="00463D45"/>
    <w:rsid w:val="00476841"/>
    <w:rsid w:val="004A2833"/>
    <w:rsid w:val="004E52FD"/>
    <w:rsid w:val="00513F5C"/>
    <w:rsid w:val="00516D3F"/>
    <w:rsid w:val="005372A8"/>
    <w:rsid w:val="00551C4B"/>
    <w:rsid w:val="00577EBC"/>
    <w:rsid w:val="005A1775"/>
    <w:rsid w:val="005F7B49"/>
    <w:rsid w:val="006009C0"/>
    <w:rsid w:val="00611479"/>
    <w:rsid w:val="006249AE"/>
    <w:rsid w:val="0066197F"/>
    <w:rsid w:val="006644D4"/>
    <w:rsid w:val="006670F4"/>
    <w:rsid w:val="006B2353"/>
    <w:rsid w:val="00707BD3"/>
    <w:rsid w:val="007225B8"/>
    <w:rsid w:val="007667A1"/>
    <w:rsid w:val="00766E43"/>
    <w:rsid w:val="00770AB0"/>
    <w:rsid w:val="00794783"/>
    <w:rsid w:val="007F110D"/>
    <w:rsid w:val="007F47E8"/>
    <w:rsid w:val="00826876"/>
    <w:rsid w:val="00844913"/>
    <w:rsid w:val="00865EEC"/>
    <w:rsid w:val="008721C1"/>
    <w:rsid w:val="00883D63"/>
    <w:rsid w:val="008961E9"/>
    <w:rsid w:val="008B0406"/>
    <w:rsid w:val="008D1AD8"/>
    <w:rsid w:val="008D58FB"/>
    <w:rsid w:val="009357DD"/>
    <w:rsid w:val="00954481"/>
    <w:rsid w:val="00966EF4"/>
    <w:rsid w:val="0098758E"/>
    <w:rsid w:val="009C2AEA"/>
    <w:rsid w:val="009F47E2"/>
    <w:rsid w:val="00A4057B"/>
    <w:rsid w:val="00A42D6B"/>
    <w:rsid w:val="00A63C75"/>
    <w:rsid w:val="00A65030"/>
    <w:rsid w:val="00A6657C"/>
    <w:rsid w:val="00A66DE5"/>
    <w:rsid w:val="00A75116"/>
    <w:rsid w:val="00A96B6D"/>
    <w:rsid w:val="00A97592"/>
    <w:rsid w:val="00AA297D"/>
    <w:rsid w:val="00AA60AA"/>
    <w:rsid w:val="00AA7CA0"/>
    <w:rsid w:val="00AD5414"/>
    <w:rsid w:val="00AD6F05"/>
    <w:rsid w:val="00AF32AB"/>
    <w:rsid w:val="00B15C47"/>
    <w:rsid w:val="00B55FFD"/>
    <w:rsid w:val="00B62D9C"/>
    <w:rsid w:val="00B843C6"/>
    <w:rsid w:val="00B94DE8"/>
    <w:rsid w:val="00B96DFD"/>
    <w:rsid w:val="00BA0D9D"/>
    <w:rsid w:val="00BB4CC2"/>
    <w:rsid w:val="00BB64EB"/>
    <w:rsid w:val="00BF1121"/>
    <w:rsid w:val="00BF1160"/>
    <w:rsid w:val="00C02230"/>
    <w:rsid w:val="00C051D9"/>
    <w:rsid w:val="00C058E3"/>
    <w:rsid w:val="00C22C1C"/>
    <w:rsid w:val="00C23942"/>
    <w:rsid w:val="00C276AD"/>
    <w:rsid w:val="00C859D2"/>
    <w:rsid w:val="00CB162C"/>
    <w:rsid w:val="00CB5D02"/>
    <w:rsid w:val="00D020C8"/>
    <w:rsid w:val="00D32839"/>
    <w:rsid w:val="00D50897"/>
    <w:rsid w:val="00D50CEB"/>
    <w:rsid w:val="00D52D6D"/>
    <w:rsid w:val="00D56290"/>
    <w:rsid w:val="00D57621"/>
    <w:rsid w:val="00D70D77"/>
    <w:rsid w:val="00DB0204"/>
    <w:rsid w:val="00DC308D"/>
    <w:rsid w:val="00DD4110"/>
    <w:rsid w:val="00DF2C38"/>
    <w:rsid w:val="00DF3C0D"/>
    <w:rsid w:val="00E530A3"/>
    <w:rsid w:val="00E9263A"/>
    <w:rsid w:val="00E9290B"/>
    <w:rsid w:val="00E951C2"/>
    <w:rsid w:val="00EC5F09"/>
    <w:rsid w:val="00EE6579"/>
    <w:rsid w:val="00EF7337"/>
    <w:rsid w:val="00F05E56"/>
    <w:rsid w:val="00F065CB"/>
    <w:rsid w:val="00F2404D"/>
    <w:rsid w:val="00F416E6"/>
    <w:rsid w:val="00F82E50"/>
    <w:rsid w:val="00F91A0E"/>
    <w:rsid w:val="00F92C16"/>
    <w:rsid w:val="00F9395F"/>
    <w:rsid w:val="00FA133E"/>
    <w:rsid w:val="00FA454C"/>
    <w:rsid w:val="00FF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08050C"/>
  <w15:docId w15:val="{6C279BDE-4411-45D7-9300-7DAE40FB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47"/>
    <w:rPr>
      <w:lang w:val="fr-SN"/>
    </w:rPr>
  </w:style>
  <w:style w:type="paragraph" w:styleId="Titre1">
    <w:name w:val="heading 1"/>
    <w:basedOn w:val="Normal"/>
    <w:next w:val="Normal"/>
    <w:link w:val="Titre1Car"/>
    <w:qFormat/>
    <w:rsid w:val="00463D4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fr-FR" w:eastAsia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0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3C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57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110D"/>
    <w:rPr>
      <w:lang w:val="fr-SN"/>
    </w:rPr>
  </w:style>
  <w:style w:type="paragraph" w:styleId="Pieddepage">
    <w:name w:val="footer"/>
    <w:basedOn w:val="Normal"/>
    <w:link w:val="PieddepageCar"/>
    <w:uiPriority w:val="99"/>
    <w:unhideWhenUsed/>
    <w:rsid w:val="007F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110D"/>
    <w:rPr>
      <w:lang w:val="fr-S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C38"/>
    <w:rPr>
      <w:rFonts w:ascii="Tahoma" w:hAnsi="Tahoma" w:cs="Tahoma"/>
      <w:sz w:val="16"/>
      <w:szCs w:val="16"/>
      <w:lang w:val="fr-SN"/>
    </w:rPr>
  </w:style>
  <w:style w:type="character" w:customStyle="1" w:styleId="Titre1Car">
    <w:name w:val="Titre 1 Car"/>
    <w:basedOn w:val="Policepardfaut"/>
    <w:link w:val="Titre1"/>
    <w:rsid w:val="00463D45"/>
    <w:rPr>
      <w:rFonts w:ascii="Times New Roman" w:eastAsia="Times New Roman" w:hAnsi="Times New Roman" w:cs="Times New Roman"/>
      <w:b/>
      <w:bCs/>
      <w:sz w:val="32"/>
      <w:szCs w:val="24"/>
      <w:lang w:val="fr-FR" w:eastAsia="ar-SA"/>
    </w:rPr>
  </w:style>
  <w:style w:type="character" w:styleId="Lienhypertexte">
    <w:name w:val="Hyperlink"/>
    <w:basedOn w:val="Policepardfaut"/>
    <w:uiPriority w:val="99"/>
    <w:unhideWhenUsed/>
    <w:rsid w:val="0066197F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3F3397"/>
    <w:pPr>
      <w:spacing w:after="0" w:line="240" w:lineRule="auto"/>
    </w:pPr>
    <w:rPr>
      <w:lang w:val="fr-SN"/>
    </w:rPr>
  </w:style>
  <w:style w:type="character" w:styleId="Marquedecommentaire">
    <w:name w:val="annotation reference"/>
    <w:basedOn w:val="Policepardfaut"/>
    <w:uiPriority w:val="99"/>
    <w:semiHidden/>
    <w:unhideWhenUsed/>
    <w:rsid w:val="00F065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065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065CB"/>
    <w:rPr>
      <w:sz w:val="20"/>
      <w:szCs w:val="20"/>
      <w:lang w:val="fr-S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65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65CB"/>
    <w:rPr>
      <w:b/>
      <w:bCs/>
      <w:sz w:val="20"/>
      <w:szCs w:val="20"/>
      <w:lang w:val="fr-SN"/>
    </w:rPr>
  </w:style>
  <w:style w:type="character" w:customStyle="1" w:styleId="Titre2Car">
    <w:name w:val="Titre 2 Car"/>
    <w:basedOn w:val="Policepardfaut"/>
    <w:link w:val="Titre2"/>
    <w:uiPriority w:val="9"/>
    <w:rsid w:val="003B0A8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SN"/>
    </w:rPr>
  </w:style>
  <w:style w:type="character" w:customStyle="1" w:styleId="Titre4Car">
    <w:name w:val="Titre 4 Car"/>
    <w:basedOn w:val="Policepardfaut"/>
    <w:link w:val="Titre4"/>
    <w:uiPriority w:val="9"/>
    <w:semiHidden/>
    <w:rsid w:val="00DF3C0D"/>
    <w:rPr>
      <w:rFonts w:asciiTheme="majorHAnsi" w:eastAsiaTheme="majorEastAsia" w:hAnsiTheme="majorHAnsi" w:cstheme="majorBidi"/>
      <w:i/>
      <w:iCs/>
      <w:color w:val="2E74B5" w:themeColor="accent1" w:themeShade="BF"/>
      <w:lang w:val="fr-S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86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souare@yah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b.sn" TargetMode="External"/><Relationship Id="rId1" Type="http://schemas.openxmlformats.org/officeDocument/2006/relationships/hyperlink" Target="mailto:ifoad@ugb.edu.s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</cp:revision>
  <dcterms:created xsi:type="dcterms:W3CDTF">2026-03-23T15:38:00Z</dcterms:created>
  <dcterms:modified xsi:type="dcterms:W3CDTF">2026-03-23T15:38:00Z</dcterms:modified>
</cp:coreProperties>
</file>